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3A" w:rsidRPr="00213E52" w:rsidRDefault="00D4653A" w:rsidP="00213E5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 ЗАКАЗЧИК:</w:t>
      </w:r>
    </w:p>
    <w:p w:rsidR="00D4653A" w:rsidRPr="00213E52" w:rsidRDefault="00E0198D" w:rsidP="00213E5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И.о. р</w:t>
      </w:r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4653A"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ФГБОУ ВО «БрГУ»</w:t>
      </w:r>
    </w:p>
    <w:p w:rsidR="00D4653A" w:rsidRPr="00213E52" w:rsidRDefault="00D4653A" w:rsidP="00213E5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E0198D"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Иванов</w:t>
      </w:r>
    </w:p>
    <w:p w:rsidR="00D4653A" w:rsidRPr="00213E52" w:rsidRDefault="00D4653A" w:rsidP="00213E52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0198D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5203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D4653A" w:rsidRDefault="00D4653A" w:rsidP="00213E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ИЗВЕЩЕНИЕ О ПРОВЕДЕНИИ ОТКРЫТОГО ЗАПРОСА КОТИРОВОК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В ЭЛЕКТРОННОЙ ФОРМЕ № </w:t>
      </w:r>
      <w:r w:rsidR="003577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36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-ЗК от «</w:t>
      </w:r>
      <w:r w:rsidR="003577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="003577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апреля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C52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2021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</w:t>
      </w:r>
    </w:p>
    <w:p w:rsidR="00E0198D" w:rsidRPr="00213E52" w:rsidRDefault="00E0198D" w:rsidP="00213E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Редакция 2</w:t>
      </w:r>
    </w:p>
    <w:p w:rsidR="00D4653A" w:rsidRPr="00A5660D" w:rsidRDefault="00D4653A" w:rsidP="00213E5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A5660D" w:rsidRDefault="00D4653A" w:rsidP="00213E5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6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r w:rsidR="00A5660D"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Открытый запрос котировок в электронной форме </w:t>
      </w:r>
      <w:r w:rsidR="00A5660D" w:rsidRPr="00A5660D">
        <w:rPr>
          <w:rFonts w:ascii="Times New Roman" w:hAnsi="Times New Roman" w:cs="Times New Roman"/>
          <w:bCs/>
          <w:sz w:val="20"/>
          <w:szCs w:val="20"/>
        </w:rPr>
        <w:t>(далее запрос котировок)</w:t>
      </w:r>
      <w:r w:rsidR="00A5660D"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 проводится Заказчиком</w:t>
      </w:r>
      <w:r w:rsidRPr="00A566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D4653A" w:rsidRPr="00736928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9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1.1.</w:t>
      </w:r>
      <w:r w:rsidRPr="007369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Наименование Заказчика:</w:t>
      </w:r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Федеральное государственное бюджетное образовательное учреждение</w:t>
      </w:r>
      <w:r w:rsidRPr="007369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высшего образования «Братский государственный университет» (ФГБОУ ВО «БрГУ»).</w:t>
      </w:r>
    </w:p>
    <w:p w:rsidR="00D4653A" w:rsidRPr="00736928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9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1.2.</w:t>
      </w:r>
      <w:r w:rsidRPr="007369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Место нахождение юридического лица и почтовый адрес:</w:t>
      </w:r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665709, Иркутская область, </w:t>
      </w:r>
      <w:proofErr w:type="gramStart"/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>. Братск, жилой район Энергетик, ул. Макаренко, д. 40.</w:t>
      </w:r>
    </w:p>
    <w:p w:rsidR="00D4653A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9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1.3.</w:t>
      </w:r>
      <w:r w:rsidRPr="007369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Начальник Контрактной службы:</w:t>
      </w:r>
      <w:r w:rsidRPr="007369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7369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Лобова Галина Дмитриевна</w:t>
      </w:r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тел.: +7 (3953) </w:t>
      </w:r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344-000 </w:t>
      </w:r>
      <w:proofErr w:type="spellStart"/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</w:t>
      </w:r>
      <w:proofErr w:type="spellEnd"/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. 741</w:t>
      </w:r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 электронной почты: </w:t>
      </w:r>
      <w:hyperlink r:id="rId8" w:history="1">
        <w:r w:rsidRPr="007369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axp</w:t>
        </w:r>
        <w:r w:rsidRPr="007369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7369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brstu</w:t>
        </w:r>
        <w:r w:rsidRPr="007369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7369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73692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3827" w:rsidRPr="00736928" w:rsidRDefault="002D3827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Контактное лицо, по условиям поставки товара: Николаева Татьяна Николаевна, тел.: +7 (3953) </w:t>
      </w:r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344-000 </w:t>
      </w:r>
      <w:proofErr w:type="spellStart"/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</w:t>
      </w:r>
      <w:proofErr w:type="spellEnd"/>
      <w:r w:rsidR="00357748">
        <w:rPr>
          <w:rFonts w:ascii="Times New Roman" w:eastAsia="Times New Roman" w:hAnsi="Times New Roman" w:cs="Times New Roman"/>
          <w:sz w:val="20"/>
          <w:szCs w:val="20"/>
          <w:lang w:eastAsia="ru-RU"/>
        </w:rPr>
        <w:t>. 338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653A" w:rsidRPr="00213E52" w:rsidRDefault="00D4653A" w:rsidP="00213E5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213E52" w:rsidRDefault="00D4653A" w:rsidP="002D3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Источник финансирования: </w:t>
      </w:r>
      <w:r w:rsidR="00736928" w:rsidRPr="007369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внебюджетные средства</w:t>
      </w:r>
      <w:r w:rsidR="007369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A5660D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Предмет гражданско-правового договора (далее – Договор): </w:t>
      </w:r>
      <w:r w:rsidR="00A5660D" w:rsidRPr="00A5660D">
        <w:rPr>
          <w:rFonts w:ascii="Times New Roman" w:hAnsi="Times New Roman" w:cs="Times New Roman"/>
          <w:bCs/>
          <w:sz w:val="20"/>
          <w:szCs w:val="20"/>
        </w:rPr>
        <w:t xml:space="preserve">поставка </w:t>
      </w:r>
      <w:r w:rsidR="002D3827">
        <w:rPr>
          <w:rFonts w:ascii="Times New Roman" w:hAnsi="Times New Roman" w:cs="Times New Roman"/>
          <w:bCs/>
          <w:sz w:val="20"/>
          <w:szCs w:val="20"/>
        </w:rPr>
        <w:t>канцелярский товаров</w:t>
      </w:r>
      <w:r w:rsidRPr="00A566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Код ОКПД</w:t>
      </w:r>
      <w:proofErr w:type="gramStart"/>
      <w:r w:rsidRP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2</w:t>
      </w:r>
      <w:proofErr w:type="gramEnd"/>
      <w:r w:rsid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и</w:t>
      </w:r>
      <w:r w:rsidRP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Код О</w:t>
      </w:r>
      <w:r w:rsidRP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К</w:t>
      </w:r>
      <w:r w:rsidRP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ВЭД2</w:t>
      </w:r>
      <w:r w:rsidR="00A5660D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указаны в п. 6 настоящего Извещения.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660D" w:rsidRPr="00A5660D" w:rsidRDefault="00A5660D" w:rsidP="00A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660D">
        <w:rPr>
          <w:rFonts w:ascii="Times New Roman" w:hAnsi="Times New Roman" w:cs="Times New Roman"/>
          <w:b/>
          <w:sz w:val="20"/>
          <w:szCs w:val="20"/>
        </w:rPr>
        <w:t>4. Условия и сроки поставки товара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A5660D" w:rsidRPr="00A5660D" w:rsidRDefault="00A5660D" w:rsidP="00A5660D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60D">
        <w:rPr>
          <w:rFonts w:ascii="Times New Roman" w:hAnsi="Times New Roman" w:cs="Times New Roman"/>
          <w:sz w:val="20"/>
          <w:szCs w:val="20"/>
        </w:rPr>
        <w:t>4.1. Условия поставки:</w:t>
      </w:r>
    </w:p>
    <w:p w:rsidR="00A5660D" w:rsidRPr="00A5660D" w:rsidRDefault="00A5660D" w:rsidP="00A5660D">
      <w:pPr>
        <w:numPr>
          <w:ilvl w:val="0"/>
          <w:numId w:val="25"/>
        </w:numPr>
        <w:tabs>
          <w:tab w:val="left" w:pos="305"/>
          <w:tab w:val="left" w:pos="11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A5660D">
        <w:rPr>
          <w:rFonts w:ascii="Times New Roman" w:hAnsi="Times New Roman" w:cs="Times New Roman"/>
          <w:sz w:val="20"/>
        </w:rPr>
        <w:t>Поставка товара осуществляется Поставщиком единовременно в полном объеме;</w:t>
      </w:r>
    </w:p>
    <w:p w:rsidR="00A5660D" w:rsidRPr="00A5660D" w:rsidRDefault="00A5660D" w:rsidP="00A5660D">
      <w:pPr>
        <w:numPr>
          <w:ilvl w:val="0"/>
          <w:numId w:val="25"/>
        </w:numPr>
        <w:tabs>
          <w:tab w:val="left" w:pos="305"/>
          <w:tab w:val="left" w:pos="11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A5660D">
        <w:rPr>
          <w:rFonts w:ascii="Times New Roman" w:hAnsi="Times New Roman" w:cs="Times New Roman"/>
          <w:sz w:val="20"/>
        </w:rPr>
        <w:t>Поставка товара Заказчику должна осуществляться в рабочие дни и в рабочее время;</w:t>
      </w:r>
    </w:p>
    <w:p w:rsidR="00A5660D" w:rsidRPr="00A5660D" w:rsidRDefault="00A5660D" w:rsidP="00A5660D">
      <w:pPr>
        <w:numPr>
          <w:ilvl w:val="0"/>
          <w:numId w:val="25"/>
        </w:numPr>
        <w:tabs>
          <w:tab w:val="left" w:pos="305"/>
          <w:tab w:val="left" w:pos="11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A5660D">
        <w:rPr>
          <w:rFonts w:ascii="Times New Roman" w:hAnsi="Times New Roman" w:cs="Times New Roman"/>
          <w:sz w:val="20"/>
        </w:rPr>
        <w:t>Разгрузка товара в помещении Заказчика осуществляется Поставщиком собственными силами;</w:t>
      </w:r>
    </w:p>
    <w:p w:rsidR="00A5660D" w:rsidRPr="00A5660D" w:rsidRDefault="00A5660D" w:rsidP="00A5660D">
      <w:pPr>
        <w:numPr>
          <w:ilvl w:val="0"/>
          <w:numId w:val="25"/>
        </w:numPr>
        <w:tabs>
          <w:tab w:val="left" w:pos="305"/>
          <w:tab w:val="left" w:pos="11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A5660D">
        <w:rPr>
          <w:rFonts w:ascii="Times New Roman" w:hAnsi="Times New Roman" w:cs="Times New Roman"/>
          <w:sz w:val="20"/>
        </w:rPr>
        <w:t>Упаковка должна обеспечивать сохранность товара при транспортировке и погрузо-разгрузочных работах к месту назн</w:t>
      </w:r>
      <w:r w:rsidRPr="00A5660D">
        <w:rPr>
          <w:rFonts w:ascii="Times New Roman" w:hAnsi="Times New Roman" w:cs="Times New Roman"/>
          <w:sz w:val="20"/>
        </w:rPr>
        <w:t>а</w:t>
      </w:r>
      <w:r w:rsidRPr="00A5660D">
        <w:rPr>
          <w:rFonts w:ascii="Times New Roman" w:hAnsi="Times New Roman" w:cs="Times New Roman"/>
          <w:sz w:val="20"/>
        </w:rPr>
        <w:t>чения</w:t>
      </w:r>
      <w:r w:rsidRPr="00A5660D">
        <w:rPr>
          <w:rFonts w:ascii="Times New Roman" w:hAnsi="Times New Roman" w:cs="Times New Roman"/>
          <w:noProof/>
          <w:sz w:val="20"/>
        </w:rPr>
        <w:t>.</w:t>
      </w:r>
    </w:p>
    <w:p w:rsidR="00A5660D" w:rsidRPr="00A5660D" w:rsidRDefault="00A5660D" w:rsidP="00A566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60D">
        <w:rPr>
          <w:rFonts w:ascii="Times New Roman" w:hAnsi="Times New Roman" w:cs="Times New Roman"/>
          <w:sz w:val="20"/>
          <w:szCs w:val="20"/>
        </w:rPr>
        <w:t>4.2. Срок поставки: с момента</w:t>
      </w:r>
      <w:r w:rsidRPr="00A5660D">
        <w:rPr>
          <w:rFonts w:ascii="Times New Roman" w:hAnsi="Times New Roman" w:cs="Times New Roman"/>
          <w:bCs/>
          <w:sz w:val="20"/>
          <w:szCs w:val="20"/>
        </w:rPr>
        <w:t xml:space="preserve"> подписания гражданско-правового договора (далее - договора)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3827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357748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357748">
        <w:rPr>
          <w:rFonts w:ascii="Times New Roman" w:hAnsi="Times New Roman" w:cs="Times New Roman"/>
          <w:b/>
          <w:bCs/>
          <w:sz w:val="20"/>
          <w:szCs w:val="20"/>
        </w:rPr>
        <w:t>мая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35774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A5660D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5C10F3" w:rsidRDefault="00D4653A" w:rsidP="005C10F3">
      <w:pPr>
        <w:tabs>
          <w:tab w:val="left" w:pos="110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5C10F3" w:rsidRPr="005C10F3">
        <w:rPr>
          <w:rFonts w:ascii="Times New Roman" w:hAnsi="Times New Roman" w:cs="Times New Roman"/>
          <w:b/>
          <w:sz w:val="20"/>
          <w:szCs w:val="20"/>
        </w:rPr>
        <w:t>Место поставки:</w:t>
      </w:r>
      <w:r w:rsidR="005C10F3" w:rsidRPr="005C10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10F3" w:rsidRPr="005C10F3">
        <w:rPr>
          <w:rFonts w:ascii="Times New Roman" w:hAnsi="Times New Roman" w:cs="Times New Roman"/>
          <w:bCs/>
          <w:sz w:val="20"/>
          <w:szCs w:val="20"/>
        </w:rPr>
        <w:t>помещение</w:t>
      </w:r>
      <w:r w:rsidR="005C10F3" w:rsidRPr="005C10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3827">
        <w:rPr>
          <w:rFonts w:ascii="Times New Roman" w:hAnsi="Times New Roman" w:cs="Times New Roman"/>
          <w:sz w:val="20"/>
          <w:szCs w:val="20"/>
        </w:rPr>
        <w:t>склада</w:t>
      </w:r>
      <w:r w:rsidR="005C10F3" w:rsidRPr="005C10F3">
        <w:rPr>
          <w:rFonts w:ascii="Times New Roman" w:hAnsi="Times New Roman" w:cs="Times New Roman"/>
          <w:sz w:val="20"/>
          <w:szCs w:val="20"/>
        </w:rPr>
        <w:t xml:space="preserve"> ФГБОУ ВО «БрГУ», расположенный по адресу: 665709, Иркутская обл., г. Братск, жилой район Энергетик, ул. Макаренко, 40</w:t>
      </w:r>
      <w:r w:rsidRPr="005C10F3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.</w:t>
      </w:r>
    </w:p>
    <w:p w:rsidR="00D4653A" w:rsidRPr="00213E52" w:rsidRDefault="00D4653A" w:rsidP="00213E52">
      <w:pPr>
        <w:tabs>
          <w:tab w:val="left" w:pos="110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10F3" w:rsidRPr="005C10F3" w:rsidRDefault="00D4653A" w:rsidP="005C10F3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10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 w:rsidR="005C10F3" w:rsidRPr="005C10F3">
        <w:rPr>
          <w:rFonts w:ascii="Times New Roman" w:hAnsi="Times New Roman" w:cs="Times New Roman"/>
          <w:b/>
          <w:sz w:val="20"/>
          <w:szCs w:val="20"/>
        </w:rPr>
        <w:t>Предмет договора с указанием количества оказываемых услуг и описанием предмета настоящего запроса котир</w:t>
      </w:r>
      <w:r w:rsidR="005C10F3" w:rsidRPr="005C10F3">
        <w:rPr>
          <w:rFonts w:ascii="Times New Roman" w:hAnsi="Times New Roman" w:cs="Times New Roman"/>
          <w:b/>
          <w:sz w:val="20"/>
          <w:szCs w:val="20"/>
        </w:rPr>
        <w:t>о</w:t>
      </w:r>
      <w:r w:rsidR="005C10F3" w:rsidRPr="005C10F3">
        <w:rPr>
          <w:rFonts w:ascii="Times New Roman" w:hAnsi="Times New Roman" w:cs="Times New Roman"/>
          <w:b/>
          <w:sz w:val="20"/>
          <w:szCs w:val="20"/>
        </w:rPr>
        <w:t>вок:</w:t>
      </w:r>
    </w:p>
    <w:p w:rsidR="00A5660D" w:rsidRDefault="005C10F3" w:rsidP="00307214">
      <w:pPr>
        <w:tabs>
          <w:tab w:val="left" w:pos="567"/>
          <w:tab w:val="left" w:pos="720"/>
          <w:tab w:val="left" w:pos="993"/>
        </w:tabs>
        <w:spacing w:after="120"/>
        <w:ind w:right="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10F3">
        <w:rPr>
          <w:rFonts w:ascii="Times New Roman" w:hAnsi="Times New Roman" w:cs="Times New Roman"/>
          <w:b/>
          <w:sz w:val="20"/>
          <w:szCs w:val="20"/>
        </w:rPr>
        <w:t xml:space="preserve">6.1. </w:t>
      </w:r>
      <w:r w:rsidR="00A5660D" w:rsidRPr="003209DC">
        <w:rPr>
          <w:rFonts w:ascii="Times New Roman" w:hAnsi="Times New Roman" w:cs="Times New Roman"/>
          <w:b/>
          <w:sz w:val="20"/>
          <w:szCs w:val="20"/>
        </w:rPr>
        <w:t>Требования к количественным, потребительским характеристикам необходимого товара: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275"/>
        <w:gridCol w:w="1134"/>
        <w:gridCol w:w="1716"/>
        <w:gridCol w:w="3671"/>
        <w:gridCol w:w="1134"/>
        <w:gridCol w:w="841"/>
      </w:tblGrid>
      <w:tr w:rsidR="002D3827" w:rsidRPr="002D3827" w:rsidTr="00307214">
        <w:trPr>
          <w:trHeight w:val="499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  <w:proofErr w:type="gram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16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Характеристики необходимого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307214" w:rsidRPr="002D3827" w:rsidTr="00307214">
        <w:trPr>
          <w:trHeight w:val="208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07214" w:rsidRPr="002D3827" w:rsidRDefault="00307214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3827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Мультифора</w:t>
            </w:r>
            <w:proofErr w:type="spellEnd"/>
          </w:p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«Бюро-стандарт»</w:t>
            </w:r>
          </w:p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или эквивалент</w:t>
            </w:r>
          </w:p>
        </w:tc>
        <w:tc>
          <w:tcPr>
            <w:tcW w:w="3671" w:type="dxa"/>
          </w:tcPr>
          <w:p w:rsidR="002D3827" w:rsidRPr="002D3827" w:rsidRDefault="002D3827" w:rsidP="002D38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Формат: А</w:t>
            </w:r>
            <w:proofErr w:type="gram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D3827" w:rsidRPr="002D3827" w:rsidRDefault="002D3827" w:rsidP="002D38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Толщина: 0,25 мкм.</w:t>
            </w:r>
          </w:p>
          <w:p w:rsidR="002D3827" w:rsidRPr="002D3827" w:rsidRDefault="002D3827" w:rsidP="002D38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Материал: полипропилен.</w:t>
            </w:r>
          </w:p>
          <w:p w:rsidR="002D3827" w:rsidRPr="002D3827" w:rsidRDefault="002D3827" w:rsidP="002D38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упаковке: 100 штук.</w:t>
            </w:r>
          </w:p>
        </w:tc>
        <w:tc>
          <w:tcPr>
            <w:tcW w:w="1134" w:type="dxa"/>
            <w:vAlign w:val="center"/>
          </w:tcPr>
          <w:p w:rsidR="002D3827" w:rsidRPr="002D3827" w:rsidRDefault="002D382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2D3827" w:rsidRPr="002D3827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7748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357748" w:rsidRPr="002D3827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1716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Скрепки</w:t>
            </w:r>
          </w:p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канцелярские</w:t>
            </w:r>
          </w:p>
        </w:tc>
        <w:tc>
          <w:tcPr>
            <w:tcW w:w="3671" w:type="dxa"/>
          </w:tcPr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Форма: овальная.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Материал: металл никелированный.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Длина: 25 мм.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штук в упаковке: 100 шт.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57748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357748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32.99.12.110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1716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Ручка шариковая</w:t>
            </w:r>
          </w:p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Berlingo</w:t>
            </w:r>
            <w:proofErr w:type="spellEnd"/>
            <w:r w:rsidRPr="002A77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</w:t>
            </w:r>
            <w:r w:rsidRPr="002A77DD">
              <w:rPr>
                <w:rFonts w:ascii="Times New Roman" w:hAnsi="Times New Roman" w:cs="Times New Roman"/>
                <w:bCs/>
                <w:sz w:val="20"/>
                <w:szCs w:val="20"/>
              </w:rPr>
              <w:t>-05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или эквивалент</w:t>
            </w:r>
          </w:p>
        </w:tc>
        <w:tc>
          <w:tcPr>
            <w:tcW w:w="3671" w:type="dxa"/>
          </w:tcPr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Пластиковый корпус округлой формы 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резиновым держателем</w:t>
            </w:r>
          </w:p>
          <w:p w:rsidR="00357748" w:rsidRPr="002D3827" w:rsidRDefault="00357748" w:rsidP="003577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Корпус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прозрачный</w:t>
            </w:r>
            <w:r w:rsidRPr="00357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или цветной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Колпачок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прозрачный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цветной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пишущего узла: 0,5 мм.</w:t>
            </w:r>
          </w:p>
          <w:p w:rsidR="00357748" w:rsidRPr="002D3827" w:rsidRDefault="00357748" w:rsidP="003577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чернил: </w:t>
            </w:r>
            <w:proofErr w:type="gram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масленые</w:t>
            </w:r>
            <w:proofErr w:type="gram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57748" w:rsidRPr="002D3827" w:rsidRDefault="00357748" w:rsidP="00357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Цвет чернил: синий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357748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357748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32.99.15.110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1716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Карандаш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стой</w:t>
            </w:r>
          </w:p>
        </w:tc>
        <w:tc>
          <w:tcPr>
            <w:tcW w:w="3671" w:type="dxa"/>
          </w:tcPr>
          <w:p w:rsidR="00357748" w:rsidRPr="002D3827" w:rsidRDefault="00357748" w:rsidP="003577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Карандаш должен быть заточенный. </w:t>
            </w:r>
          </w:p>
          <w:p w:rsidR="00357748" w:rsidRPr="002D3827" w:rsidRDefault="00357748" w:rsidP="003577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Длина: не менее 175 мм. </w:t>
            </w:r>
          </w:p>
          <w:p w:rsidR="00357748" w:rsidRPr="002D3827" w:rsidRDefault="00357748" w:rsidP="003577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Материал корпуса: дерево.</w:t>
            </w:r>
          </w:p>
          <w:p w:rsidR="00357748" w:rsidRPr="002D3827" w:rsidRDefault="00357748" w:rsidP="003577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Диаметр грифеля: не менее 3 мм. </w:t>
            </w:r>
          </w:p>
          <w:p w:rsidR="00357748" w:rsidRPr="002D3827" w:rsidRDefault="00357748" w:rsidP="0035774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Грифель должен быть проклеен по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всей длине карандаша.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1" w:type="dxa"/>
            <w:vAlign w:val="center"/>
          </w:tcPr>
          <w:p w:rsidR="00357748" w:rsidRPr="002D3827" w:rsidRDefault="00357748" w:rsidP="0035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55F37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B55F37" w:rsidRDefault="00B55F3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B55F37" w:rsidRPr="002D382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55F37" w:rsidRPr="002D382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1716" w:type="dxa"/>
            <w:vAlign w:val="center"/>
          </w:tcPr>
          <w:p w:rsidR="00B55F37" w:rsidRPr="002D382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Карандаш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автоматический</w:t>
            </w:r>
          </w:p>
        </w:tc>
        <w:tc>
          <w:tcPr>
            <w:tcW w:w="3671" w:type="dxa"/>
          </w:tcPr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(грифеля): </w:t>
            </w:r>
            <w:hyperlink r:id="rId9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черный</w:t>
              </w:r>
            </w:hyperlink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Цвет корпуса: </w:t>
            </w:r>
            <w:hyperlink r:id="rId10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на</w:t>
              </w:r>
            </w:hyperlink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 выбор</w:t>
            </w:r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Тип механизма: </w:t>
            </w:r>
            <w:hyperlink r:id="rId11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автоматический</w:t>
              </w:r>
            </w:hyperlink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ластика: </w:t>
            </w:r>
            <w:hyperlink r:id="rId12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нет</w:t>
              </w:r>
            </w:hyperlink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Диаметр грифеля: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Форма корпуса: </w:t>
            </w:r>
            <w:hyperlink r:id="rId13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трехгранная</w:t>
              </w:r>
            </w:hyperlink>
          </w:p>
          <w:p w:rsidR="00B55F37" w:rsidRPr="00A604F8" w:rsidRDefault="00B55F37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корпуса: </w:t>
            </w:r>
            <w:hyperlink r:id="rId14" w:history="1">
              <w:r w:rsidRPr="00A604F8">
                <w:rPr>
                  <w:rFonts w:ascii="Times New Roman" w:hAnsi="Times New Roman" w:cs="Times New Roman"/>
                  <w:sz w:val="20"/>
                  <w:szCs w:val="20"/>
                </w:rPr>
                <w:t>пластиковый</w:t>
              </w:r>
            </w:hyperlink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</w:p>
        </w:tc>
        <w:tc>
          <w:tcPr>
            <w:tcW w:w="1134" w:type="dxa"/>
            <w:vAlign w:val="center"/>
          </w:tcPr>
          <w:p w:rsidR="00B55F37" w:rsidRPr="002D382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B55F37" w:rsidRPr="002D382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55F37" w:rsidRPr="002D3827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B55F37" w:rsidRDefault="00B55F3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20.52.10.190</w:t>
            </w:r>
          </w:p>
        </w:tc>
        <w:tc>
          <w:tcPr>
            <w:tcW w:w="1134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20.52</w:t>
            </w:r>
          </w:p>
        </w:tc>
        <w:tc>
          <w:tcPr>
            <w:tcW w:w="1716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Клей-карандаш</w:t>
            </w:r>
          </w:p>
        </w:tc>
        <w:tc>
          <w:tcPr>
            <w:tcW w:w="3671" w:type="dxa"/>
          </w:tcPr>
          <w:p w:rsidR="00B55F37" w:rsidRPr="00B55F37" w:rsidRDefault="00B55F37" w:rsidP="00B55F37">
            <w:pPr>
              <w:shd w:val="clear" w:color="auto" w:fill="FFFFFF"/>
              <w:spacing w:after="0" w:line="240" w:lineRule="auto"/>
              <w:ind w:right="-45"/>
              <w:jc w:val="both"/>
              <w:textAlignment w:val="top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Клей-карандаш должен быть предназн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чен для склеивания бумажных изделий. Клей должен быть без растворителей. Клей должен быть не токсичен. Макс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мальное время склеивания не должно быть менее полминуты. Вес клея-карандаша должен быть не менее 20 г. Клей должен равномерно наноситься. Клей должен быть без цвета и запаха. Клей не должен деформировать бумагу при склеивании. Клей должен смыват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ся водой, не оставляя пятен. Корпус т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бика должен быть пластиковый. Тюбик должен быть оснащен колпачком, кот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рый должен предохранять клей от в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55F37">
              <w:rPr>
                <w:rFonts w:ascii="Times New Roman" w:hAnsi="Times New Roman" w:cs="Times New Roman"/>
                <w:bCs/>
                <w:sz w:val="20"/>
                <w:szCs w:val="20"/>
              </w:rPr>
              <w:t>сыхания.</w:t>
            </w:r>
          </w:p>
        </w:tc>
        <w:tc>
          <w:tcPr>
            <w:tcW w:w="1134" w:type="dxa"/>
            <w:vAlign w:val="center"/>
          </w:tcPr>
          <w:p w:rsidR="00B55F37" w:rsidRPr="002D382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B55F3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55F37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B55F37" w:rsidRDefault="00B55F37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17.29.19.190</w:t>
            </w:r>
          </w:p>
        </w:tc>
        <w:tc>
          <w:tcPr>
            <w:tcW w:w="1134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17.29</w:t>
            </w:r>
          </w:p>
        </w:tc>
        <w:tc>
          <w:tcPr>
            <w:tcW w:w="1716" w:type="dxa"/>
            <w:vAlign w:val="center"/>
          </w:tcPr>
          <w:p w:rsidR="00B55F37" w:rsidRPr="00B55F37" w:rsidRDefault="00B55F37" w:rsidP="00B55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Блок для записей</w:t>
            </w:r>
          </w:p>
        </w:tc>
        <w:tc>
          <w:tcPr>
            <w:tcW w:w="3671" w:type="dxa"/>
          </w:tcPr>
          <w:p w:rsidR="00B55F37" w:rsidRPr="00B55F37" w:rsidRDefault="00B55F37" w:rsidP="00B55F3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-закладка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 для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самокле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краем, 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размером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 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ен быть выполнен из высококачественной офсетной б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маги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 в ассортименте,</w:t>
            </w: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 плотностью 100 г/кв.м. Упаковка - </w:t>
            </w:r>
            <w:proofErr w:type="spellStart"/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термоусадочная</w:t>
            </w:r>
            <w:proofErr w:type="spellEnd"/>
            <w:r w:rsidRPr="00B55F37">
              <w:rPr>
                <w:rFonts w:ascii="Times New Roman" w:hAnsi="Times New Roman" w:cs="Times New Roman"/>
                <w:sz w:val="20"/>
                <w:szCs w:val="20"/>
              </w:rPr>
              <w:t xml:space="preserve"> пленка.</w:t>
            </w:r>
          </w:p>
        </w:tc>
        <w:tc>
          <w:tcPr>
            <w:tcW w:w="1134" w:type="dxa"/>
            <w:vAlign w:val="center"/>
          </w:tcPr>
          <w:p w:rsidR="00B55F37" w:rsidRPr="002D3827" w:rsidRDefault="00B55F37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B55F37" w:rsidRPr="00F2705F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</w:tr>
      <w:tr w:rsidR="00F2705F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22.29.21.000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Скотч</w:t>
            </w:r>
          </w:p>
        </w:tc>
        <w:tc>
          <w:tcPr>
            <w:tcW w:w="3671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Скотч прозрачный, с высокой клеящей способностью.</w:t>
            </w:r>
          </w:p>
          <w:p w:rsidR="00F2705F" w:rsidRPr="002D3827" w:rsidRDefault="00F2705F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Размер: ширина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мм, длина 30 м.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F2705F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20.52.10.190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20.52</w:t>
            </w:r>
          </w:p>
        </w:tc>
        <w:tc>
          <w:tcPr>
            <w:tcW w:w="1716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Клей ПВА </w:t>
            </w:r>
          </w:p>
        </w:tc>
        <w:tc>
          <w:tcPr>
            <w:tcW w:w="3671" w:type="dxa"/>
          </w:tcPr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 склеивания - бумаги, ка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тона, тканей. </w:t>
            </w:r>
          </w:p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Вес - 85 гр.</w:t>
            </w:r>
          </w:p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Свойства: быстрая фиксация, </w:t>
            </w:r>
            <w:proofErr w:type="gram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нетокси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gram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, морозоустойчивый.</w:t>
            </w:r>
          </w:p>
          <w:p w:rsidR="00F2705F" w:rsidRPr="002D3827" w:rsidRDefault="00F2705F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Упаковка: индивидуальная полимерная упаковка с дозатором.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2705F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  <w:vAlign w:val="center"/>
          </w:tcPr>
          <w:p w:rsidR="00F2705F" w:rsidRPr="00F2705F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F2705F" w:rsidRPr="00F2705F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F2705F" w:rsidRPr="00F2705F" w:rsidRDefault="00F2705F" w:rsidP="00F2705F">
            <w:pPr>
              <w:spacing w:after="0" w:line="240" w:lineRule="auto"/>
              <w:ind w:right="28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3671" w:type="dxa"/>
          </w:tcPr>
          <w:p w:rsidR="00F2705F" w:rsidRPr="00F2705F" w:rsidRDefault="00F2705F" w:rsidP="00F2705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Пластиковый корпус Металлический механизм с верхней загрузкой скоб. Глубина закладки бумаги — не менее 50 мм (5 см). Встроенный </w:t>
            </w: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антистеплер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. Размер </w:t>
            </w: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степлера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9х3х3.5 см. Для скоб №10. Мощность не менее 10 листов</w:t>
            </w:r>
          </w:p>
        </w:tc>
        <w:tc>
          <w:tcPr>
            <w:tcW w:w="1134" w:type="dxa"/>
            <w:vAlign w:val="center"/>
          </w:tcPr>
          <w:p w:rsidR="00F2705F" w:rsidRPr="00F2705F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2705F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vAlign w:val="center"/>
          </w:tcPr>
          <w:p w:rsidR="00F2705F" w:rsidRP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F2705F" w:rsidRP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F2705F" w:rsidRPr="00F2705F" w:rsidRDefault="00F2705F" w:rsidP="00F2705F">
            <w:pPr>
              <w:spacing w:after="0" w:line="240" w:lineRule="auto"/>
              <w:ind w:right="28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3671" w:type="dxa"/>
          </w:tcPr>
          <w:p w:rsidR="00F2705F" w:rsidRPr="00F2705F" w:rsidRDefault="00F2705F" w:rsidP="00F2705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Пластиковый корпус Металлический механизм с верхней загрузкой скоб. Глубина закладки бумаги — не менее 50 мм (5 см). Встроенный </w:t>
            </w: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антистеплер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. Размер </w:t>
            </w: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степлера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9х3х3.5 см. Для скоб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24/6, 26/6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. Мощность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листов</w:t>
            </w:r>
          </w:p>
        </w:tc>
        <w:tc>
          <w:tcPr>
            <w:tcW w:w="1134" w:type="dxa"/>
            <w:vAlign w:val="center"/>
          </w:tcPr>
          <w:p w:rsidR="00F2705F" w:rsidRP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2705F" w:rsidRPr="00F2705F" w:rsidTr="00F2705F">
        <w:trPr>
          <w:trHeight w:val="375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5" w:type="dxa"/>
            <w:vAlign w:val="center"/>
          </w:tcPr>
          <w:p w:rsidR="00F2705F" w:rsidRPr="002D3827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1716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Скобы к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степл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3671" w:type="dxa"/>
          </w:tcPr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 нержавеющая сталь.</w:t>
            </w:r>
          </w:p>
          <w:p w:rsidR="00F2705F" w:rsidRPr="002D3827" w:rsidRDefault="00F2705F" w:rsidP="00F2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Скобы должны быть </w:t>
            </w:r>
            <w:proofErr w:type="spellStart"/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острозаточенные</w:t>
            </w:r>
            <w:proofErr w:type="spellEnd"/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должно облегчать скрепление. Ск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бы должны скреплять и прочно уде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живать стопку бумаги толщиной не менее 10 листов. Общее количество скоб в упаковке должно быть не менее 1000.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841" w:type="dxa"/>
            <w:vAlign w:val="center"/>
          </w:tcPr>
          <w:p w:rsid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2705F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5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1716" w:type="dxa"/>
            <w:vAlign w:val="center"/>
          </w:tcPr>
          <w:p w:rsidR="00F2705F" w:rsidRPr="002D3827" w:rsidRDefault="00F2705F" w:rsidP="00F2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Скобы к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степл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3671" w:type="dxa"/>
          </w:tcPr>
          <w:p w:rsidR="00F2705F" w:rsidRPr="002D3827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 нержавеющая сталь.</w:t>
            </w:r>
          </w:p>
          <w:p w:rsidR="00F2705F" w:rsidRPr="002D3827" w:rsidRDefault="00F2705F" w:rsidP="00F2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Скобы должны быть </w:t>
            </w:r>
            <w:proofErr w:type="spellStart"/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острозаточенные</w:t>
            </w:r>
            <w:proofErr w:type="spellEnd"/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что должно облегчать скрепление. Ск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 должны скреплять и прочно уде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живать стопку бумаги толщиной 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2D3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листов. Общее количество скоб в упаковке должно быть не менее 1000.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2705F" w:rsidRPr="00F2705F" w:rsidTr="002D3827">
        <w:trPr>
          <w:trHeight w:val="698"/>
          <w:jc w:val="center"/>
        </w:trPr>
        <w:tc>
          <w:tcPr>
            <w:tcW w:w="560" w:type="dxa"/>
            <w:vAlign w:val="center"/>
          </w:tcPr>
          <w:p w:rsidR="00F2705F" w:rsidRDefault="00F2705F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5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25.71.11.120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</w:t>
            </w:r>
          </w:p>
        </w:tc>
        <w:tc>
          <w:tcPr>
            <w:tcW w:w="1716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Ножницы</w:t>
            </w:r>
          </w:p>
        </w:tc>
        <w:tc>
          <w:tcPr>
            <w:tcW w:w="3671" w:type="dxa"/>
          </w:tcPr>
          <w:p w:rsidR="00F2705F" w:rsidRPr="007F1BB6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Тип: ножницы</w:t>
            </w:r>
          </w:p>
          <w:p w:rsidR="00F2705F" w:rsidRPr="007F1BB6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ручек: пластик</w:t>
            </w:r>
          </w:p>
          <w:p w:rsidR="00F2705F" w:rsidRPr="007F1BB6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лезвий: нержавеющая сталь</w:t>
            </w:r>
          </w:p>
          <w:p w:rsidR="00F2705F" w:rsidRPr="007F1BB6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лезвия 18 см</w:t>
            </w:r>
          </w:p>
          <w:p w:rsidR="00F2705F" w:rsidRPr="007F1BB6" w:rsidRDefault="00F2705F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Назначение: общее</w:t>
            </w:r>
          </w:p>
        </w:tc>
        <w:tc>
          <w:tcPr>
            <w:tcW w:w="1134" w:type="dxa"/>
            <w:vAlign w:val="center"/>
          </w:tcPr>
          <w:p w:rsidR="00F2705F" w:rsidRPr="002D3827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F2705F" w:rsidRDefault="00F2705F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56ED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D56ED5" w:rsidRDefault="00D56ED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5" w:type="dxa"/>
            <w:vAlign w:val="center"/>
          </w:tcPr>
          <w:p w:rsidR="00D56ED5" w:rsidRPr="009A04C1" w:rsidRDefault="00D56ED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17.12.14.11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56ED5" w:rsidRPr="009A04C1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716" w:type="dxa"/>
            <w:vAlign w:val="center"/>
          </w:tcPr>
          <w:p w:rsidR="00D56ED5" w:rsidRPr="009A04C1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Бумага формата А</w:t>
            </w:r>
            <w:proofErr w:type="gramStart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D56ED5" w:rsidRPr="009A04C1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«Снегурочка», «</w:t>
            </w:r>
            <w:proofErr w:type="spellStart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SvetoCopy</w:t>
            </w:r>
            <w:proofErr w:type="spellEnd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56ED5" w:rsidRPr="009A04C1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(или эквивалент)</w:t>
            </w:r>
          </w:p>
        </w:tc>
        <w:tc>
          <w:tcPr>
            <w:tcW w:w="3671" w:type="dxa"/>
            <w:vAlign w:val="center"/>
          </w:tcPr>
          <w:p w:rsidR="00D56ED5" w:rsidRPr="009A04C1" w:rsidRDefault="00D56ED5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Бумага для офисной техники, формата А</w:t>
            </w:r>
            <w:proofErr w:type="gramStart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международным стандартом ISO 2470), плотность не менее 80 г/кв.м., белизна не хуже CIE 146%, шероховатость не более</w:t>
            </w:r>
            <w:r w:rsidR="00E0198D">
              <w:rPr>
                <w:rFonts w:ascii="Times New Roman" w:hAnsi="Times New Roman" w:cs="Times New Roman"/>
                <w:sz w:val="20"/>
                <w:szCs w:val="20"/>
              </w:rPr>
              <w:t xml:space="preserve"> 220 мл/мин, класс не ниже «С».</w:t>
            </w:r>
          </w:p>
          <w:p w:rsidR="00D56ED5" w:rsidRPr="009A04C1" w:rsidRDefault="00D56ED5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ГОСТ </w:t>
            </w:r>
            <w:proofErr w:type="gramStart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 xml:space="preserve"> ИСО 9706-2000.</w:t>
            </w:r>
          </w:p>
          <w:p w:rsidR="00D56ED5" w:rsidRPr="009A04C1" w:rsidRDefault="00D56ED5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 xml:space="preserve">Упаковка – пачка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0 до 550 листов.</w:t>
            </w:r>
          </w:p>
          <w:p w:rsidR="00D56ED5" w:rsidRPr="009A04C1" w:rsidRDefault="00D56ED5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Пачки упакованы в коробки не более 5 штук.</w:t>
            </w:r>
          </w:p>
        </w:tc>
        <w:tc>
          <w:tcPr>
            <w:tcW w:w="1134" w:type="dxa"/>
            <w:vAlign w:val="center"/>
          </w:tcPr>
          <w:p w:rsidR="00D56ED5" w:rsidRPr="009A04C1" w:rsidRDefault="00D56ED5" w:rsidP="00A604F8">
            <w:pPr>
              <w:pStyle w:val="TableParagraph"/>
              <w:spacing w:before="3"/>
              <w:jc w:val="center"/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</w:pPr>
            <w:r w:rsidRPr="009A04C1"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>пачка</w:t>
            </w:r>
          </w:p>
        </w:tc>
        <w:tc>
          <w:tcPr>
            <w:tcW w:w="841" w:type="dxa"/>
            <w:vAlign w:val="center"/>
          </w:tcPr>
          <w:p w:rsidR="00D56ED5" w:rsidRPr="009A04C1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56ED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D56ED5" w:rsidRDefault="00D56ED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75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Корректирующая жидкость</w:t>
            </w:r>
          </w:p>
        </w:tc>
        <w:tc>
          <w:tcPr>
            <w:tcW w:w="3671" w:type="dxa"/>
          </w:tcPr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Основа: водная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Свойства: ровное и равномерное нан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сение.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Упаковка: флакон, металлический ш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рик, крышка с кисточкой.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Объем: 20 мл.</w:t>
            </w:r>
          </w:p>
        </w:tc>
        <w:tc>
          <w:tcPr>
            <w:tcW w:w="1134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D56ED5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56ED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D56ED5" w:rsidRDefault="00D56ED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75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32.99.12.110</w:t>
            </w:r>
          </w:p>
        </w:tc>
        <w:tc>
          <w:tcPr>
            <w:tcW w:w="1134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1716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Ручка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3671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Пластиковый корпус круглой формы с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антискользящим</w:t>
            </w:r>
            <w:proofErr w:type="spell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покрытием и рифл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нием в зоне захвата.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Корпус – прозрачный.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 колпачок с клипом.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пишущего узла: 0,38 мм.</w:t>
            </w:r>
          </w:p>
          <w:p w:rsidR="00D56ED5" w:rsidRPr="002D3827" w:rsidRDefault="00D56ED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чернил: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гелевые</w:t>
            </w:r>
            <w:proofErr w:type="spell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56ED5" w:rsidRPr="002D3827" w:rsidRDefault="00D56ED5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Цвет чернил: черный.</w:t>
            </w:r>
          </w:p>
        </w:tc>
        <w:tc>
          <w:tcPr>
            <w:tcW w:w="1134" w:type="dxa"/>
            <w:vAlign w:val="center"/>
          </w:tcPr>
          <w:p w:rsidR="00D56ED5" w:rsidRPr="002D3827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D56ED5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D56ED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D56ED5" w:rsidRDefault="00D56ED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275" w:type="dxa"/>
            <w:vAlign w:val="center"/>
          </w:tcPr>
          <w:p w:rsidR="00D56ED5" w:rsidRPr="00D56ED5" w:rsidRDefault="00D56ED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D56ED5" w:rsidRPr="00D56ED5" w:rsidRDefault="00D56ED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D56ED5" w:rsidRPr="00D56ED5" w:rsidRDefault="00D56ED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Корректирующая лента</w:t>
            </w:r>
          </w:p>
        </w:tc>
        <w:tc>
          <w:tcPr>
            <w:tcW w:w="3671" w:type="dxa"/>
          </w:tcPr>
          <w:p w:rsidR="00D56ED5" w:rsidRPr="00D56ED5" w:rsidRDefault="00D56ED5" w:rsidP="00D56ED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Корректирующая лента предназначена для исправления строчного текста на любом типе бумаги. Не должна треб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 xml:space="preserve">вать длительного высыхания. Общая длина корректирующей ленты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 xml:space="preserve">м, ширина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 мм.</w:t>
            </w:r>
          </w:p>
        </w:tc>
        <w:tc>
          <w:tcPr>
            <w:tcW w:w="1134" w:type="dxa"/>
            <w:vAlign w:val="center"/>
          </w:tcPr>
          <w:p w:rsidR="00D56ED5" w:rsidRPr="00D56ED5" w:rsidRDefault="00D56ED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D56ED5" w:rsidRDefault="00D56ED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45400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454005" w:rsidRDefault="0045400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275" w:type="dxa"/>
            <w:vAlign w:val="center"/>
          </w:tcPr>
          <w:p w:rsidR="00454005" w:rsidRPr="00D56ED5" w:rsidRDefault="0045400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17.21.14.120</w:t>
            </w:r>
          </w:p>
        </w:tc>
        <w:tc>
          <w:tcPr>
            <w:tcW w:w="1134" w:type="dxa"/>
            <w:vAlign w:val="center"/>
          </w:tcPr>
          <w:p w:rsidR="00454005" w:rsidRPr="00D56ED5" w:rsidRDefault="00454005" w:rsidP="00D5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17.21</w:t>
            </w:r>
          </w:p>
        </w:tc>
        <w:tc>
          <w:tcPr>
            <w:tcW w:w="1716" w:type="dxa"/>
            <w:vAlign w:val="center"/>
          </w:tcPr>
          <w:p w:rsidR="00454005" w:rsidRPr="00454005" w:rsidRDefault="00454005" w:rsidP="0045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671" w:type="dxa"/>
          </w:tcPr>
          <w:p w:rsidR="00454005" w:rsidRPr="00454005" w:rsidRDefault="00454005" w:rsidP="004540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ороба архивного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54005" w:rsidRPr="00454005" w:rsidRDefault="00454005" w:rsidP="004540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 xml:space="preserve"> для хранения документов фо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мата А</w:t>
            </w:r>
            <w:proofErr w:type="gramStart"/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должен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 xml:space="preserve"> обладать удобным размещением на стеллажах.</w:t>
            </w:r>
          </w:p>
          <w:p w:rsidR="00454005" w:rsidRPr="00454005" w:rsidRDefault="00454005" w:rsidP="0045400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полипропилен,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 xml:space="preserve"> с завязками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(или резинками) обеспечивающие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сацию короба в закрытом состоянии</w:t>
            </w: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 xml:space="preserve">. Цвет: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ассортименте</w:t>
            </w:r>
          </w:p>
        </w:tc>
        <w:tc>
          <w:tcPr>
            <w:tcW w:w="1134" w:type="dxa"/>
            <w:vAlign w:val="center"/>
          </w:tcPr>
          <w:p w:rsidR="00454005" w:rsidRPr="00D56ED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45400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5400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454005" w:rsidRDefault="0045400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75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Точилка</w:t>
            </w:r>
          </w:p>
        </w:tc>
        <w:tc>
          <w:tcPr>
            <w:tcW w:w="3671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Пластиковый корпус с контейнером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 корпуса точилки: пластик с противоскользящими вставками. 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отверстий: одно.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Отверстие в диаметре: не менее 8 мм. 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Материал лезвия: металл.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1" w:type="dxa"/>
            <w:vAlign w:val="center"/>
          </w:tcPr>
          <w:p w:rsidR="0045400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5400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454005" w:rsidRDefault="0045400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454005" w:rsidRPr="002D3827" w:rsidRDefault="00454005" w:rsidP="00454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1716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Зажимы</w:t>
            </w:r>
          </w:p>
        </w:tc>
        <w:tc>
          <w:tcPr>
            <w:tcW w:w="3671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 – металл.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Цвет – в ассортименте.</w:t>
            </w:r>
          </w:p>
          <w:p w:rsidR="00454005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Ширина: 32 мм.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в упаковке: не менее 12 штук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45400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54005" w:rsidRPr="00F2705F" w:rsidTr="00A604F8">
        <w:trPr>
          <w:trHeight w:val="698"/>
          <w:jc w:val="center"/>
        </w:trPr>
        <w:tc>
          <w:tcPr>
            <w:tcW w:w="560" w:type="dxa"/>
            <w:vAlign w:val="center"/>
          </w:tcPr>
          <w:p w:rsidR="00454005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Папка - </w:t>
            </w:r>
            <w:r w:rsidR="00A604F8">
              <w:rPr>
                <w:rFonts w:ascii="Times New Roman" w:hAnsi="Times New Roman" w:cs="Times New Roman"/>
                <w:bCs/>
                <w:sz w:val="20"/>
                <w:szCs w:val="20"/>
              </w:rPr>
              <w:t>конверт</w:t>
            </w:r>
          </w:p>
        </w:tc>
        <w:tc>
          <w:tcPr>
            <w:tcW w:w="3671" w:type="dxa"/>
          </w:tcPr>
          <w:p w:rsidR="00A604F8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Тип изделия: папка-конверт на кнопке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Формат: А</w:t>
            </w:r>
            <w:proofErr w:type="gram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Материал: пластик плотный.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Цвет: в ассортименте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однотонный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54005" w:rsidRPr="00772AB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077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454005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54005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454005" w:rsidRPr="002D3827" w:rsidRDefault="00454005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0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454005" w:rsidRPr="002D3827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Папка - уголок</w:t>
            </w:r>
          </w:p>
        </w:tc>
        <w:tc>
          <w:tcPr>
            <w:tcW w:w="3671" w:type="dxa"/>
          </w:tcPr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Формат: А</w:t>
            </w:r>
            <w:proofErr w:type="gram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Материал: пластик плотный.</w:t>
            </w:r>
          </w:p>
          <w:p w:rsidR="00454005" w:rsidRPr="002D3827" w:rsidRDefault="00454005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Цвет: в ассортименте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однотонный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54005" w:rsidRPr="00772AB5" w:rsidRDefault="00454005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077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454005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604F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Папка скор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сшиватель пр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зрачная</w:t>
            </w:r>
          </w:p>
        </w:tc>
        <w:tc>
          <w:tcPr>
            <w:tcW w:w="3671" w:type="dxa"/>
          </w:tcPr>
          <w:p w:rsidR="00A604F8" w:rsidRPr="00A604F8" w:rsidRDefault="00A604F8" w:rsidP="00A604F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Скоросшиватель должна быть предн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значена для хранения и защиты док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ментов формата А</w:t>
            </w:r>
            <w:proofErr w:type="gram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 и меньше. Скор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сшиватель должна быть изготовлена из полипропилена. Толщина материала должна быть не менее 45 мкм. Цвет должен быть: передняя обложка папки прозрачная; задняя обложка папки цв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та в ассортименте. Папка должна быть оснащена механизмом - скоросшив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тель. Механизм должен быть изгото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лен из металла. Длина усиков мех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низма должна быть не менее 45 мм. Механизм - скоросшиватель должен быть оснащен прижимным устройс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вом. Размер папки должен быть: длина не менее 305 мм; ширина не менее 220 мм. Максимальная вместимость листов бумаги стандартной плотности в па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ку-скоросшиватель должна быть не меньше 100 листов.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841" w:type="dxa"/>
            <w:vAlign w:val="center"/>
          </w:tcPr>
          <w:p w:rsidR="00A604F8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A604F8" w:rsidRPr="002D3827" w:rsidTr="00A604F8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32.99.12.110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</w:t>
            </w:r>
          </w:p>
        </w:tc>
        <w:tc>
          <w:tcPr>
            <w:tcW w:w="1716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Ручка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3671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Пластиковый корпус круглой формы с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антискользящим</w:t>
            </w:r>
            <w:proofErr w:type="spell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покрытием и рифл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нием в зоне захвата.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Корпус – прозрачный.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Прозрачный колпачок с клипом.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пишущего узла: 0,38 мм.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чернил: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гелевые</w:t>
            </w:r>
            <w:proofErr w:type="spellEnd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604F8" w:rsidRPr="002D3827" w:rsidRDefault="00A604F8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 чернил: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красный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A604F8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604F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25.99.25.000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</w:t>
            </w:r>
          </w:p>
        </w:tc>
        <w:tc>
          <w:tcPr>
            <w:tcW w:w="1716" w:type="dxa"/>
            <w:vAlign w:val="center"/>
          </w:tcPr>
          <w:p w:rsidR="00A604F8" w:rsidRPr="00E01FB3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FB3">
              <w:rPr>
                <w:rFonts w:ascii="Times New Roman" w:hAnsi="Times New Roman" w:cs="Times New Roman"/>
                <w:bCs/>
                <w:sz w:val="20"/>
                <w:szCs w:val="20"/>
              </w:rPr>
              <w:t>Дырокол</w:t>
            </w:r>
          </w:p>
        </w:tc>
        <w:tc>
          <w:tcPr>
            <w:tcW w:w="3671" w:type="dxa"/>
          </w:tcPr>
          <w:p w:rsidR="00A604F8" w:rsidRPr="00E01FB3" w:rsidRDefault="00A604F8" w:rsidP="00A604F8">
            <w:pPr>
              <w:shd w:val="clear" w:color="auto" w:fill="FFFFFF"/>
              <w:spacing w:after="0" w:line="27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изделия: в ассортименте</w:t>
            </w:r>
          </w:p>
          <w:p w:rsidR="00A604F8" w:rsidRPr="00E01FB3" w:rsidRDefault="00A604F8" w:rsidP="00A604F8">
            <w:pPr>
              <w:shd w:val="clear" w:color="auto" w:fill="FFFFFF"/>
              <w:spacing w:after="0" w:line="27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отверстий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  <w:p w:rsidR="00A604F8" w:rsidRPr="00E01FB3" w:rsidRDefault="00A604F8" w:rsidP="00A604F8">
            <w:pPr>
              <w:shd w:val="clear" w:color="auto" w:fill="FFFFFF"/>
              <w:spacing w:after="0" w:line="27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пробиваемых листов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 менее </w:t>
            </w: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  <w:p w:rsidR="00A604F8" w:rsidRDefault="00A604F8" w:rsidP="00A604F8">
            <w:pPr>
              <w:shd w:val="clear" w:color="auto" w:fill="FFFFFF"/>
              <w:spacing w:after="0" w:line="272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Ограничительная линейка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должна быть в наличии</w:t>
            </w:r>
          </w:p>
          <w:p w:rsidR="00A604F8" w:rsidRPr="002D3827" w:rsidRDefault="00A604F8" w:rsidP="00A604F8">
            <w:pPr>
              <w:shd w:val="clear" w:color="auto" w:fill="FFFFFF"/>
              <w:spacing w:after="0" w:line="272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изделия: м</w:t>
            </w: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еталл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</w:t>
            </w:r>
            <w:r w:rsidRPr="00E01F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ластик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A604F8" w:rsidRPr="002D3827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604F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32.99.12.120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32.88</w:t>
            </w:r>
          </w:p>
        </w:tc>
        <w:tc>
          <w:tcPr>
            <w:tcW w:w="1716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Маркер</w:t>
            </w:r>
          </w:p>
        </w:tc>
        <w:tc>
          <w:tcPr>
            <w:tcW w:w="3671" w:type="dxa"/>
          </w:tcPr>
          <w:p w:rsidR="00A604F8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 для магнитно-маркерной доски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линии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менее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мм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Скошенный край.</w:t>
            </w:r>
          </w:p>
          <w:p w:rsidR="00A604F8" w:rsidRPr="002D3827" w:rsidRDefault="00A604F8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цвета в наборе</w:t>
            </w:r>
          </w:p>
          <w:p w:rsidR="00A604F8" w:rsidRPr="002D3827" w:rsidRDefault="00A604F8" w:rsidP="00A60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спиртовой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основе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04F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32.99.12.120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32.88</w:t>
            </w:r>
          </w:p>
        </w:tc>
        <w:tc>
          <w:tcPr>
            <w:tcW w:w="1716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Маркер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-выделитель</w:t>
            </w:r>
          </w:p>
        </w:tc>
        <w:tc>
          <w:tcPr>
            <w:tcW w:w="3671" w:type="dxa"/>
          </w:tcPr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Ширина линии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: 4 мм</w:t>
            </w:r>
          </w:p>
          <w:p w:rsidR="00A604F8" w:rsidRPr="002D3827" w:rsidRDefault="00A604F8" w:rsidP="00A604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Скошенный край.</w:t>
            </w:r>
          </w:p>
          <w:p w:rsidR="00A604F8" w:rsidRPr="002D3827" w:rsidRDefault="00A604F8" w:rsidP="00A604F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желтый</w:t>
            </w:r>
          </w:p>
          <w:p w:rsidR="00A604F8" w:rsidRPr="002D3827" w:rsidRDefault="00A604F8" w:rsidP="00A604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водной основе</w:t>
            </w:r>
          </w:p>
        </w:tc>
        <w:tc>
          <w:tcPr>
            <w:tcW w:w="1134" w:type="dxa"/>
            <w:vAlign w:val="center"/>
          </w:tcPr>
          <w:p w:rsidR="00A604F8" w:rsidRPr="002D3827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1" w:type="dxa"/>
            <w:vAlign w:val="center"/>
          </w:tcPr>
          <w:p w:rsidR="00A604F8" w:rsidRDefault="00A604F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604F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A604F8" w:rsidRDefault="008C5203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A604F8" w:rsidRPr="00A604F8" w:rsidRDefault="00A604F8" w:rsidP="00A6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3671" w:type="dxa"/>
          </w:tcPr>
          <w:p w:rsidR="008C5203" w:rsidRDefault="00A604F8" w:rsidP="008C5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Самоклеящиеся закладки в наборе. К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ждый цвет расположен в </w:t>
            </w:r>
            <w:proofErr w:type="gram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мини-диспенсере</w:t>
            </w:r>
            <w:proofErr w:type="spellEnd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. Закладки пре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назначены для выделения информации. Клеевой край предназначен для мног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кратного переклеивания. В процессе отклеивания  не должна повреждать бумагу.</w:t>
            </w:r>
          </w:p>
          <w:p w:rsidR="008C5203" w:rsidRDefault="00A604F8" w:rsidP="008C5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Не менее 5 цветов, количество в блоке не менее 25 закладок. Размер закладки не менее 12х45 мм. Количество в уп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ковке не менее 125 закладок. </w:t>
            </w:r>
          </w:p>
          <w:p w:rsidR="00A604F8" w:rsidRPr="00A604F8" w:rsidRDefault="00A604F8" w:rsidP="008C5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 xml:space="preserve">Вид закладок - </w:t>
            </w:r>
            <w:proofErr w:type="gram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узкие</w:t>
            </w:r>
            <w:proofErr w:type="gramEnd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604F8" w:rsidRPr="008C5203" w:rsidRDefault="00A604F8" w:rsidP="008C5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841" w:type="dxa"/>
            <w:vAlign w:val="center"/>
          </w:tcPr>
          <w:p w:rsidR="00A604F8" w:rsidRPr="002D3827" w:rsidRDefault="008C5203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57748" w:rsidRPr="002D3827" w:rsidTr="002D3827">
        <w:trPr>
          <w:trHeight w:val="653"/>
          <w:jc w:val="center"/>
        </w:trPr>
        <w:tc>
          <w:tcPr>
            <w:tcW w:w="560" w:type="dxa"/>
            <w:vAlign w:val="center"/>
          </w:tcPr>
          <w:p w:rsidR="00357748" w:rsidRDefault="008C5203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357748" w:rsidRPr="002D3827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22.29</w:t>
            </w:r>
          </w:p>
        </w:tc>
        <w:tc>
          <w:tcPr>
            <w:tcW w:w="1716" w:type="dxa"/>
            <w:vAlign w:val="center"/>
          </w:tcPr>
          <w:p w:rsidR="00357748" w:rsidRPr="008C5203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</w:p>
        </w:tc>
        <w:tc>
          <w:tcPr>
            <w:tcW w:w="3671" w:type="dxa"/>
            <w:vAlign w:val="center"/>
          </w:tcPr>
          <w:p w:rsidR="00357748" w:rsidRPr="008C5203" w:rsidRDefault="00357748" w:rsidP="002D3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Скотч прозрачный, с высокой клеящей способностью.</w:t>
            </w:r>
          </w:p>
          <w:p w:rsidR="00357748" w:rsidRPr="008C5203" w:rsidRDefault="00357748" w:rsidP="002D3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Размер: ширина 20 мм, длина 30 м.</w:t>
            </w:r>
          </w:p>
        </w:tc>
        <w:tc>
          <w:tcPr>
            <w:tcW w:w="1134" w:type="dxa"/>
            <w:vAlign w:val="center"/>
          </w:tcPr>
          <w:p w:rsidR="00357748" w:rsidRPr="002D3827" w:rsidRDefault="00357748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357748" w:rsidRPr="002D3827" w:rsidRDefault="008C5203" w:rsidP="002D3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5C10F3" w:rsidRPr="00E01FB3" w:rsidRDefault="005C10F3" w:rsidP="00E01FB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01FB3" w:rsidRPr="00E01FB3" w:rsidRDefault="00E01FB3" w:rsidP="00E01FB3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1FB3">
        <w:rPr>
          <w:rFonts w:ascii="Times New Roman" w:hAnsi="Times New Roman" w:cs="Times New Roman"/>
          <w:b/>
          <w:bCs/>
          <w:sz w:val="20"/>
          <w:szCs w:val="20"/>
        </w:rPr>
        <w:t xml:space="preserve">6.2. </w:t>
      </w:r>
      <w:r w:rsidRPr="00E01FB3">
        <w:rPr>
          <w:rFonts w:ascii="Times New Roman" w:hAnsi="Times New Roman" w:cs="Times New Roman"/>
          <w:b/>
          <w:sz w:val="20"/>
          <w:szCs w:val="20"/>
        </w:rPr>
        <w:t>Общие требования к качеству и безопасности товара:</w:t>
      </w:r>
    </w:p>
    <w:p w:rsidR="00E01FB3" w:rsidRPr="00E01FB3" w:rsidRDefault="00E01FB3" w:rsidP="00E01FB3">
      <w:pPr>
        <w:numPr>
          <w:ilvl w:val="0"/>
          <w:numId w:val="34"/>
        </w:numPr>
        <w:tabs>
          <w:tab w:val="left" w:pos="1092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>товары должны быть новыми, не использованными;</w:t>
      </w:r>
    </w:p>
    <w:p w:rsidR="00E01FB3" w:rsidRPr="00E01FB3" w:rsidRDefault="00E01FB3" w:rsidP="00E01FB3">
      <w:pPr>
        <w:numPr>
          <w:ilvl w:val="0"/>
          <w:numId w:val="34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>на товаре из пластмассы, металла и дерева не должно быть трещин, царапин, заусенцев; на товаре из бумаги н</w:t>
      </w:r>
      <w:r w:rsidRPr="00E01FB3">
        <w:rPr>
          <w:rFonts w:ascii="Times New Roman" w:hAnsi="Times New Roman" w:cs="Times New Roman"/>
          <w:sz w:val="20"/>
          <w:szCs w:val="20"/>
        </w:rPr>
        <w:t>е</w:t>
      </w:r>
      <w:r w:rsidRPr="00E01FB3">
        <w:rPr>
          <w:rFonts w:ascii="Times New Roman" w:hAnsi="Times New Roman" w:cs="Times New Roman"/>
          <w:sz w:val="20"/>
          <w:szCs w:val="20"/>
        </w:rPr>
        <w:t>должно быть полиграфических браков, разводов, он должен поставляться в упаковке защищающее от намокания и порчи товара;</w:t>
      </w:r>
    </w:p>
    <w:p w:rsidR="00E01FB3" w:rsidRPr="00E01FB3" w:rsidRDefault="00E01FB3" w:rsidP="00E01FB3">
      <w:pPr>
        <w:numPr>
          <w:ilvl w:val="0"/>
          <w:numId w:val="34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>гарантия качества товара должно соответствовать установленным для данного вида продукции нормам и треб</w:t>
      </w:r>
      <w:r w:rsidRPr="00E01FB3">
        <w:rPr>
          <w:rFonts w:ascii="Times New Roman" w:hAnsi="Times New Roman" w:cs="Times New Roman"/>
          <w:sz w:val="20"/>
          <w:szCs w:val="20"/>
        </w:rPr>
        <w:t>о</w:t>
      </w:r>
      <w:r w:rsidRPr="00E01FB3">
        <w:rPr>
          <w:rFonts w:ascii="Times New Roman" w:hAnsi="Times New Roman" w:cs="Times New Roman"/>
          <w:sz w:val="20"/>
          <w:szCs w:val="20"/>
        </w:rPr>
        <w:t>ваниям Государственных стандартов (ГОСТ Р), Техническим условиям (ТУ) производителя и иной нормативно-технической документации и подтверждаться сертификатами соответствия (при наличии) с областью действия – на всей территории РФ;</w:t>
      </w:r>
    </w:p>
    <w:p w:rsidR="00E01FB3" w:rsidRPr="00E01FB3" w:rsidRDefault="00E01FB3" w:rsidP="00E01FB3">
      <w:pPr>
        <w:numPr>
          <w:ilvl w:val="0"/>
          <w:numId w:val="34"/>
        </w:numPr>
        <w:tabs>
          <w:tab w:val="left" w:pos="10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>гарантийный срок на поставляемый товар должен соответствовать гарантийному сроку завода-изготовителя, и составлять не менее 12 месяцев с момента поставки товара;</w:t>
      </w:r>
    </w:p>
    <w:p w:rsidR="00E01FB3" w:rsidRPr="00E01FB3" w:rsidRDefault="00E01FB3" w:rsidP="00E01FB3">
      <w:pPr>
        <w:numPr>
          <w:ilvl w:val="0"/>
          <w:numId w:val="27"/>
        </w:numPr>
        <w:tabs>
          <w:tab w:val="clear" w:pos="172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 xml:space="preserve">Поставщик, в соответствии требований Постановления Правительства Российской Федерации от 01.12.2009 г. N 982, вместе с товаром должен </w:t>
      </w:r>
      <w:proofErr w:type="gramStart"/>
      <w:r w:rsidRPr="00E01FB3">
        <w:rPr>
          <w:rFonts w:ascii="Times New Roman" w:hAnsi="Times New Roman" w:cs="Times New Roman"/>
          <w:sz w:val="20"/>
          <w:szCs w:val="20"/>
        </w:rPr>
        <w:t>предоставить Заказчику следующие документы</w:t>
      </w:r>
      <w:proofErr w:type="gramEnd"/>
      <w:r w:rsidRPr="00E01FB3">
        <w:rPr>
          <w:rFonts w:ascii="Times New Roman" w:hAnsi="Times New Roman" w:cs="Times New Roman"/>
          <w:sz w:val="20"/>
          <w:szCs w:val="20"/>
        </w:rPr>
        <w:t>, подтверждающие его качество и безопа</w:t>
      </w:r>
      <w:r w:rsidRPr="00E01FB3">
        <w:rPr>
          <w:rFonts w:ascii="Times New Roman" w:hAnsi="Times New Roman" w:cs="Times New Roman"/>
          <w:sz w:val="20"/>
          <w:szCs w:val="20"/>
        </w:rPr>
        <w:t>с</w:t>
      </w:r>
      <w:r w:rsidRPr="00E01FB3">
        <w:rPr>
          <w:rFonts w:ascii="Times New Roman" w:hAnsi="Times New Roman" w:cs="Times New Roman"/>
          <w:sz w:val="20"/>
          <w:szCs w:val="20"/>
        </w:rPr>
        <w:t xml:space="preserve">ность: </w:t>
      </w:r>
    </w:p>
    <w:p w:rsidR="00E01FB3" w:rsidRPr="00E01FB3" w:rsidRDefault="00E01FB3" w:rsidP="00E01FB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>а) копию сертификата (декларации) соответствии товара;</w:t>
      </w:r>
    </w:p>
    <w:p w:rsidR="00E01FB3" w:rsidRPr="00E01FB3" w:rsidRDefault="00E01FB3" w:rsidP="00E01FB3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01FB3">
        <w:rPr>
          <w:rFonts w:ascii="Times New Roman" w:hAnsi="Times New Roman" w:cs="Times New Roman"/>
          <w:sz w:val="20"/>
          <w:szCs w:val="20"/>
        </w:rPr>
        <w:t xml:space="preserve">б) копию </w:t>
      </w:r>
      <w:r w:rsidRPr="00E01FB3">
        <w:rPr>
          <w:rFonts w:ascii="Times New Roman" w:hAnsi="Times New Roman" w:cs="Times New Roman"/>
          <w:color w:val="000000"/>
          <w:sz w:val="20"/>
          <w:szCs w:val="20"/>
        </w:rPr>
        <w:t>сертификата (паспорта) качества производителя, другими документами по качеству, предусмотренными законодательством Российской Федерации.</w:t>
      </w:r>
    </w:p>
    <w:p w:rsidR="00E01FB3" w:rsidRPr="00E01FB3" w:rsidRDefault="00E01FB3" w:rsidP="00E01FB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01FB3" w:rsidRPr="00E01FB3" w:rsidRDefault="00E01FB3" w:rsidP="00E01FB3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01FB3">
        <w:rPr>
          <w:rFonts w:ascii="Times New Roman" w:hAnsi="Times New Roman" w:cs="Times New Roman"/>
          <w:b/>
          <w:sz w:val="20"/>
          <w:szCs w:val="20"/>
        </w:rPr>
        <w:t xml:space="preserve">6.3. Требования по объему гарантий качества товара: </w:t>
      </w:r>
      <w:r w:rsidRPr="00E01FB3">
        <w:rPr>
          <w:rFonts w:ascii="Times New Roman" w:hAnsi="Times New Roman" w:cs="Times New Roman"/>
          <w:sz w:val="20"/>
          <w:szCs w:val="20"/>
        </w:rPr>
        <w:t>некачественный товар, признанный таковым в момент пр</w:t>
      </w:r>
      <w:r w:rsidRPr="00E01FB3">
        <w:rPr>
          <w:rFonts w:ascii="Times New Roman" w:hAnsi="Times New Roman" w:cs="Times New Roman"/>
          <w:sz w:val="20"/>
          <w:szCs w:val="20"/>
        </w:rPr>
        <w:t>и</w:t>
      </w:r>
      <w:r w:rsidRPr="00E01FB3">
        <w:rPr>
          <w:rFonts w:ascii="Times New Roman" w:hAnsi="Times New Roman" w:cs="Times New Roman"/>
          <w:sz w:val="20"/>
          <w:szCs w:val="20"/>
        </w:rPr>
        <w:t xml:space="preserve">емки товара на складе заказчика, должен быть заменен поставщиком на такой же товар в течение 3 (трех) дней с момента подписания двустороннего акта приемки товара. </w:t>
      </w:r>
      <w:r w:rsidRPr="00E01FB3">
        <w:rPr>
          <w:rFonts w:ascii="Times New Roman" w:hAnsi="Times New Roman" w:cs="Times New Roman"/>
          <w:color w:val="000000"/>
          <w:sz w:val="20"/>
          <w:szCs w:val="20"/>
        </w:rPr>
        <w:t>Все расходы, связанные с возвратом Товара ненадлежащего качества, ос</w:t>
      </w:r>
      <w:r w:rsidRPr="00E01FB3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01FB3">
        <w:rPr>
          <w:rFonts w:ascii="Times New Roman" w:hAnsi="Times New Roman" w:cs="Times New Roman"/>
          <w:color w:val="000000"/>
          <w:sz w:val="20"/>
          <w:szCs w:val="20"/>
        </w:rPr>
        <w:t xml:space="preserve">ществляются за счет Поставщика. </w:t>
      </w:r>
    </w:p>
    <w:p w:rsidR="003209DC" w:rsidRPr="00E01FB3" w:rsidRDefault="003209DC" w:rsidP="00E01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6B9F" w:rsidRPr="00B46B9F" w:rsidRDefault="00B41BEA" w:rsidP="00B46B9F">
      <w:pPr>
        <w:pStyle w:val="a5"/>
        <w:numPr>
          <w:ilvl w:val="0"/>
          <w:numId w:val="20"/>
        </w:numPr>
        <w:tabs>
          <w:tab w:val="left" w:pos="284"/>
          <w:tab w:val="left" w:pos="4335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B41BE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Начальная (максимальная) цена договора: </w:t>
      </w:r>
      <w:r w:rsidR="008C5203">
        <w:rPr>
          <w:rFonts w:ascii="Times New Roman" w:hAnsi="Times New Roman"/>
          <w:b/>
          <w:color w:val="FF0000"/>
          <w:sz w:val="20"/>
        </w:rPr>
        <w:t xml:space="preserve">147 132,56 </w:t>
      </w:r>
      <w:r w:rsidR="003209DC" w:rsidRPr="003209DC">
        <w:rPr>
          <w:rFonts w:ascii="Times New Roman" w:hAnsi="Times New Roman"/>
          <w:b/>
          <w:color w:val="FF0000"/>
          <w:sz w:val="20"/>
        </w:rPr>
        <w:t>рубл</w:t>
      </w:r>
      <w:r w:rsidR="00CB3D65">
        <w:rPr>
          <w:rFonts w:ascii="Times New Roman" w:hAnsi="Times New Roman"/>
          <w:b/>
          <w:color w:val="FF0000"/>
          <w:sz w:val="20"/>
        </w:rPr>
        <w:t>я</w:t>
      </w:r>
      <w:r w:rsidR="003209DC" w:rsidRPr="003209DC">
        <w:rPr>
          <w:rFonts w:ascii="Times New Roman" w:hAnsi="Times New Roman"/>
          <w:sz w:val="20"/>
        </w:rPr>
        <w:t xml:space="preserve"> (</w:t>
      </w:r>
      <w:r w:rsidR="008C5203">
        <w:rPr>
          <w:rFonts w:ascii="Times New Roman" w:hAnsi="Times New Roman"/>
          <w:sz w:val="20"/>
        </w:rPr>
        <w:t>сто сорок семь</w:t>
      </w:r>
      <w:r w:rsidR="00B90E04">
        <w:rPr>
          <w:rFonts w:ascii="Times New Roman" w:hAnsi="Times New Roman"/>
          <w:sz w:val="20"/>
        </w:rPr>
        <w:t xml:space="preserve"> тысяч</w:t>
      </w:r>
      <w:r w:rsidR="00CB3D65">
        <w:rPr>
          <w:rFonts w:ascii="Times New Roman" w:hAnsi="Times New Roman"/>
          <w:sz w:val="20"/>
        </w:rPr>
        <w:t xml:space="preserve"> сто </w:t>
      </w:r>
      <w:r w:rsidR="008C5203">
        <w:rPr>
          <w:rFonts w:ascii="Times New Roman" w:hAnsi="Times New Roman"/>
          <w:sz w:val="20"/>
        </w:rPr>
        <w:t>тридцать два</w:t>
      </w:r>
      <w:r w:rsidR="00B90E04">
        <w:rPr>
          <w:rFonts w:ascii="Times New Roman" w:hAnsi="Times New Roman"/>
          <w:sz w:val="20"/>
        </w:rPr>
        <w:t xml:space="preserve"> рубл</w:t>
      </w:r>
      <w:r w:rsidR="00CB3D65">
        <w:rPr>
          <w:rFonts w:ascii="Times New Roman" w:hAnsi="Times New Roman"/>
          <w:sz w:val="20"/>
        </w:rPr>
        <w:t>я</w:t>
      </w:r>
      <w:r w:rsidR="003209DC" w:rsidRPr="003209DC">
        <w:rPr>
          <w:rFonts w:ascii="Times New Roman" w:hAnsi="Times New Roman"/>
          <w:sz w:val="20"/>
        </w:rPr>
        <w:t xml:space="preserve"> </w:t>
      </w:r>
      <w:r w:rsidR="008C5203">
        <w:rPr>
          <w:rFonts w:ascii="Times New Roman" w:hAnsi="Times New Roman"/>
          <w:sz w:val="20"/>
        </w:rPr>
        <w:t>5</w:t>
      </w:r>
      <w:r w:rsidR="00CB3D65">
        <w:rPr>
          <w:rFonts w:ascii="Times New Roman" w:hAnsi="Times New Roman"/>
          <w:sz w:val="20"/>
        </w:rPr>
        <w:t>6</w:t>
      </w:r>
      <w:r w:rsidR="003209DC" w:rsidRPr="003209DC">
        <w:rPr>
          <w:rFonts w:ascii="Times New Roman" w:hAnsi="Times New Roman"/>
          <w:sz w:val="20"/>
        </w:rPr>
        <w:t xml:space="preserve"> копе</w:t>
      </w:r>
      <w:r w:rsidR="00B90E04">
        <w:rPr>
          <w:rFonts w:ascii="Times New Roman" w:hAnsi="Times New Roman"/>
          <w:sz w:val="20"/>
        </w:rPr>
        <w:t>е</w:t>
      </w:r>
      <w:r w:rsidR="003209DC" w:rsidRPr="003209DC">
        <w:rPr>
          <w:rFonts w:ascii="Times New Roman" w:hAnsi="Times New Roman"/>
          <w:sz w:val="20"/>
        </w:rPr>
        <w:t>к).</w:t>
      </w:r>
    </w:p>
    <w:p w:rsidR="00B41BEA" w:rsidRPr="00B46B9F" w:rsidRDefault="00B41BEA" w:rsidP="00B46B9F">
      <w:pPr>
        <w:pStyle w:val="a5"/>
        <w:tabs>
          <w:tab w:val="left" w:pos="284"/>
          <w:tab w:val="left" w:pos="4335"/>
        </w:tabs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 w:rsidRPr="00B46B9F">
        <w:rPr>
          <w:rFonts w:ascii="Times New Roman" w:hAnsi="Times New Roman" w:cs="Times New Roman"/>
          <w:bCs/>
          <w:sz w:val="20"/>
          <w:szCs w:val="20"/>
        </w:rPr>
        <w:t>Расчет начальной (максимальной) цены: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24"/>
        <w:gridCol w:w="2407"/>
        <w:gridCol w:w="3240"/>
      </w:tblGrid>
      <w:tr w:rsidR="00B41BEA" w:rsidRPr="00307214" w:rsidTr="00643F61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B41BEA" w:rsidP="00A3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  <w:r w:rsidRPr="00307214">
              <w:rPr>
                <w:rFonts w:ascii="Times New Roman" w:hAnsi="Times New Roman" w:cs="Times New Roman"/>
                <w:sz w:val="20"/>
                <w:szCs w:val="20"/>
              </w:rPr>
              <w:br/>
              <w:t>(услуги, работы)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B41BEA" w:rsidP="00CB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 xml:space="preserve">Кол-во, </w:t>
            </w:r>
            <w:r w:rsidR="00CB3D65" w:rsidRPr="00307214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="00CB3D65" w:rsidRPr="0030721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CB3D65" w:rsidRPr="003072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B41BEA" w:rsidP="00A3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Средняя расчетная сто</w:t>
            </w: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мость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B41BEA" w:rsidP="00A33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Расчетный размер начальной (ма</w:t>
            </w: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7214">
              <w:rPr>
                <w:rFonts w:ascii="Times New Roman" w:hAnsi="Times New Roman" w:cs="Times New Roman"/>
                <w:sz w:val="20"/>
                <w:szCs w:val="20"/>
              </w:rPr>
              <w:t>симальной) цены, руб.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8C5203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Мультифора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Скрепки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канцелярские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8C5203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Ручка шариковая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374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Карандаш простой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Карандаш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автоматический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 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B55F3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Клей-карандаш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112 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B55F3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7">
              <w:rPr>
                <w:rFonts w:ascii="Times New Roman" w:hAnsi="Times New Roman" w:cs="Times New Roman"/>
                <w:sz w:val="20"/>
                <w:szCs w:val="20"/>
              </w:rPr>
              <w:t>Блок для записей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106 </w:t>
            </w: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F2705F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Скотч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Клей ПВА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F2705F" w:rsidRDefault="00A2305C" w:rsidP="002A77DD">
            <w:pPr>
              <w:spacing w:after="0" w:line="240" w:lineRule="auto"/>
              <w:ind w:right="28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F2705F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F2705F" w:rsidRDefault="00A2305C" w:rsidP="002A77DD">
            <w:pPr>
              <w:spacing w:after="0" w:line="240" w:lineRule="auto"/>
              <w:ind w:right="28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2705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F2705F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ш</w:t>
            </w:r>
            <w:r w:rsidRPr="00F270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Скобы к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степлеру</w:t>
            </w:r>
            <w:proofErr w:type="spell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Скобы к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степлеру</w:t>
            </w:r>
            <w:proofErr w:type="spellEnd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Ножницы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9A04C1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Бумага формата А</w:t>
            </w:r>
            <w:proofErr w:type="gramStart"/>
            <w:r w:rsidRPr="009A04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9A04C1" w:rsidRDefault="00A2305C" w:rsidP="002A77DD">
            <w:pPr>
              <w:pStyle w:val="TableParagraph"/>
              <w:spacing w:before="3"/>
              <w:jc w:val="center"/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 xml:space="preserve">120 </w:t>
            </w:r>
            <w:r w:rsidRPr="009A04C1"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>пач</w:t>
            </w:r>
            <w:r>
              <w:rPr>
                <w:rFonts w:ascii="Times New Roman" w:eastAsiaTheme="minorHAnsi" w:hAnsi="Times New Roman"/>
                <w:sz w:val="20"/>
                <w:szCs w:val="20"/>
                <w:lang w:val="ru-RU"/>
              </w:rPr>
              <w:t>ек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9A04C1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Корректирующая жидкость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Ручка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ш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984,92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D56ED5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Корректирующая лента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D56ED5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 ш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454005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005">
              <w:rPr>
                <w:rFonts w:ascii="Times New Roman" w:hAnsi="Times New Roman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D56ED5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</w:t>
            </w:r>
            <w:r w:rsidRPr="00D56ED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Точилка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Зажимы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Папка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конверт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772AB5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</w:t>
            </w:r>
            <w:r w:rsidRPr="00E077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Папка - уголок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772AB5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ш</w:t>
            </w:r>
            <w:r w:rsidRPr="00E077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604F8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Папка скоросшиватель прозрачная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Ручка </w:t>
            </w:r>
            <w:proofErr w:type="spellStart"/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572,84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E01FB3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1FB3">
              <w:rPr>
                <w:rFonts w:ascii="Times New Roman" w:hAnsi="Times New Roman" w:cs="Times New Roman"/>
                <w:bCs/>
                <w:sz w:val="20"/>
                <w:szCs w:val="20"/>
              </w:rPr>
              <w:t>Дырокол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Маркер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827">
              <w:rPr>
                <w:rFonts w:ascii="Times New Roman" w:hAnsi="Times New Roman" w:cs="Times New Roman"/>
                <w:bCs/>
                <w:sz w:val="20"/>
                <w:szCs w:val="20"/>
              </w:rPr>
              <w:t>Маркер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-выделитель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604F8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04F8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8C5203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proofErr w:type="spellStart"/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A2305C" w:rsidRPr="00307214" w:rsidTr="002A77D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8C5203" w:rsidRDefault="00A2305C" w:rsidP="002A7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3">
              <w:rPr>
                <w:rFonts w:ascii="Times New Roman" w:hAnsi="Times New Roman" w:cs="Times New Roman"/>
                <w:sz w:val="20"/>
                <w:szCs w:val="20"/>
              </w:rPr>
              <w:t>Скотч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2D382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2D3827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5C" w:rsidRPr="00A2305C" w:rsidRDefault="00A2305C" w:rsidP="002A7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41BEA" w:rsidRPr="00307214" w:rsidTr="00A33BCC">
        <w:trPr>
          <w:trHeight w:val="280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B41BEA" w:rsidP="00A33B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21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EA" w:rsidRPr="00307214" w:rsidRDefault="00A2305C" w:rsidP="00A33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147 132,56</w:t>
            </w:r>
          </w:p>
        </w:tc>
      </w:tr>
    </w:tbl>
    <w:p w:rsidR="00A33BCC" w:rsidRPr="00B41BEA" w:rsidRDefault="00A33BCC" w:rsidP="00B41BE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D3D" w:rsidRPr="00B90E04" w:rsidRDefault="00A35D3D" w:rsidP="00B90E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90E04">
        <w:rPr>
          <w:rFonts w:ascii="Times New Roman" w:hAnsi="Times New Roman" w:cs="Times New Roman"/>
          <w:b/>
          <w:sz w:val="20"/>
          <w:szCs w:val="20"/>
        </w:rPr>
        <w:t>8.Порядок формирования цены договора:</w:t>
      </w:r>
    </w:p>
    <w:p w:rsidR="00B90E04" w:rsidRPr="00B46B9F" w:rsidRDefault="00A35D3D" w:rsidP="00B90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bCs/>
          <w:sz w:val="20"/>
          <w:szCs w:val="20"/>
        </w:rPr>
        <w:t xml:space="preserve">8.1. </w:t>
      </w:r>
      <w:r w:rsidR="00B90E04" w:rsidRPr="00B46B9F">
        <w:rPr>
          <w:rFonts w:ascii="Times New Roman" w:hAnsi="Times New Roman" w:cs="Times New Roman"/>
          <w:sz w:val="20"/>
          <w:szCs w:val="20"/>
        </w:rPr>
        <w:t>предлагаемая Поставщиком цена договора должна включать в себя все расходы Поставщика, связанные с поставкой т</w:t>
      </w:r>
      <w:r w:rsidR="00B90E04" w:rsidRPr="00B46B9F">
        <w:rPr>
          <w:rFonts w:ascii="Times New Roman" w:hAnsi="Times New Roman" w:cs="Times New Roman"/>
          <w:sz w:val="20"/>
          <w:szCs w:val="20"/>
        </w:rPr>
        <w:t>о</w:t>
      </w:r>
      <w:r w:rsidR="00B90E04" w:rsidRPr="00B46B9F">
        <w:rPr>
          <w:rFonts w:ascii="Times New Roman" w:hAnsi="Times New Roman" w:cs="Times New Roman"/>
          <w:sz w:val="20"/>
          <w:szCs w:val="20"/>
        </w:rPr>
        <w:t>вара, в том числе:</w:t>
      </w:r>
    </w:p>
    <w:p w:rsidR="00B90E04" w:rsidRPr="00B46B9F" w:rsidRDefault="00B90E04" w:rsidP="00B90E04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стоимость товара;</w:t>
      </w:r>
    </w:p>
    <w:p w:rsidR="00B90E04" w:rsidRPr="00B46B9F" w:rsidRDefault="00B90E04" w:rsidP="00B90E04">
      <w:pPr>
        <w:numPr>
          <w:ilvl w:val="0"/>
          <w:numId w:val="27"/>
        </w:numPr>
        <w:tabs>
          <w:tab w:val="clear" w:pos="1724"/>
          <w:tab w:val="left" w:pos="277"/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погрузо-разгрузочные работы;</w:t>
      </w:r>
    </w:p>
    <w:p w:rsidR="00B90E04" w:rsidRPr="00B46B9F" w:rsidRDefault="00B90E04" w:rsidP="00B90E04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транспортные расходы, в том числе доставка до места назначения;</w:t>
      </w:r>
    </w:p>
    <w:p w:rsidR="00B90E04" w:rsidRPr="00B46B9F" w:rsidRDefault="00B90E04" w:rsidP="00B90E04">
      <w:pPr>
        <w:numPr>
          <w:ilvl w:val="0"/>
          <w:numId w:val="29"/>
        </w:numPr>
        <w:tabs>
          <w:tab w:val="left" w:pos="2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страхование, уплата таможенных пошлин;</w:t>
      </w:r>
    </w:p>
    <w:p w:rsidR="00B90E04" w:rsidRPr="00B46B9F" w:rsidRDefault="00B90E04" w:rsidP="00B90E04">
      <w:pPr>
        <w:numPr>
          <w:ilvl w:val="0"/>
          <w:numId w:val="28"/>
        </w:numPr>
        <w:tabs>
          <w:tab w:val="left" w:pos="2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B90E04" w:rsidRPr="00B90E04" w:rsidRDefault="00B46B9F" w:rsidP="00B90E0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46B9F">
        <w:rPr>
          <w:rFonts w:ascii="Times New Roman" w:hAnsi="Times New Roman" w:cs="Times New Roman"/>
          <w:noProof/>
          <w:sz w:val="20"/>
          <w:szCs w:val="20"/>
        </w:rPr>
        <w:t xml:space="preserve">8.2. </w:t>
      </w:r>
      <w:r w:rsidR="00B90E04" w:rsidRPr="00B46B9F">
        <w:rPr>
          <w:rFonts w:ascii="Times New Roman" w:hAnsi="Times New Roman" w:cs="Times New Roman"/>
          <w:noProof/>
          <w:sz w:val="20"/>
          <w:szCs w:val="20"/>
        </w:rPr>
        <w:t>Цена договора</w:t>
      </w:r>
      <w:r w:rsidR="00B90E04" w:rsidRPr="00B90E04">
        <w:rPr>
          <w:rFonts w:ascii="Times New Roman" w:hAnsi="Times New Roman" w:cs="Times New Roman"/>
          <w:noProof/>
          <w:sz w:val="20"/>
          <w:szCs w:val="20"/>
        </w:rPr>
        <w:t xml:space="preserve">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B90E04" w:rsidRPr="00B90E04" w:rsidRDefault="00B90E04" w:rsidP="00B90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0E04" w:rsidRPr="00B90E04" w:rsidRDefault="00B90E04" w:rsidP="00B90E04">
      <w:pPr>
        <w:pStyle w:val="ae"/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9. Сроки и условия оплаты оказанных услуг:</w:t>
      </w:r>
    </w:p>
    <w:p w:rsidR="00B90E04" w:rsidRPr="00B90E04" w:rsidRDefault="00B90E04" w:rsidP="00B90E04">
      <w:pPr>
        <w:pStyle w:val="ConsPlusNormal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9.1. Оплата товара производится по безналичному расчету путем перечисления денежных средств на расчетный счет П</w:t>
      </w:r>
      <w:r w:rsidRPr="00B90E04">
        <w:rPr>
          <w:rFonts w:ascii="Times New Roman" w:hAnsi="Times New Roman" w:cs="Times New Roman"/>
          <w:sz w:val="20"/>
          <w:szCs w:val="20"/>
        </w:rPr>
        <w:t>о</w:t>
      </w:r>
      <w:r w:rsidRPr="00B90E04">
        <w:rPr>
          <w:rFonts w:ascii="Times New Roman" w:hAnsi="Times New Roman" w:cs="Times New Roman"/>
          <w:sz w:val="20"/>
          <w:szCs w:val="20"/>
        </w:rPr>
        <w:t>ставщика.</w:t>
      </w:r>
    </w:p>
    <w:p w:rsidR="00B90E04" w:rsidRPr="00B90E04" w:rsidRDefault="00B90E04" w:rsidP="00B90E04">
      <w:pPr>
        <w:pStyle w:val="ConsPlusNormal0"/>
        <w:ind w:firstLine="0"/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9.2. Авансирование не предусмотрено.</w:t>
      </w:r>
    </w:p>
    <w:p w:rsidR="00B90E04" w:rsidRPr="00B90E04" w:rsidRDefault="00B90E04" w:rsidP="00B90E04">
      <w:pPr>
        <w:pStyle w:val="ConsPlusNormal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9.3. Заказчик оплачивает поставленные Поставщиком товары в течение 30 (тридцати) календарных дней с момента поставки товара.</w:t>
      </w:r>
    </w:p>
    <w:p w:rsidR="00B90E04" w:rsidRPr="00B90E04" w:rsidRDefault="00B90E04" w:rsidP="00B90E04">
      <w:pPr>
        <w:pStyle w:val="ConsPlusNormal0"/>
        <w:ind w:firstLine="0"/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9.4. Оплата товара осуществляется на основании:</w:t>
      </w:r>
    </w:p>
    <w:p w:rsidR="00B90E04" w:rsidRPr="00B90E04" w:rsidRDefault="00B90E04" w:rsidP="00B90E04">
      <w:pPr>
        <w:pStyle w:val="ConsPlusNormal0"/>
        <w:widowControl/>
        <w:numPr>
          <w:ilvl w:val="0"/>
          <w:numId w:val="30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90E04">
        <w:rPr>
          <w:rFonts w:ascii="Times New Roman" w:hAnsi="Times New Roman" w:cs="Times New Roman"/>
          <w:sz w:val="20"/>
          <w:szCs w:val="20"/>
        </w:rPr>
        <w:t>счет-фактуры</w:t>
      </w:r>
      <w:proofErr w:type="spellEnd"/>
      <w:proofErr w:type="gramEnd"/>
      <w:r w:rsidRPr="00B90E04">
        <w:rPr>
          <w:rFonts w:ascii="Times New Roman" w:hAnsi="Times New Roman" w:cs="Times New Roman"/>
          <w:sz w:val="20"/>
          <w:szCs w:val="20"/>
        </w:rPr>
        <w:t xml:space="preserve"> Поставщика в оригинале;</w:t>
      </w:r>
    </w:p>
    <w:p w:rsidR="00B90E04" w:rsidRPr="00B90E04" w:rsidRDefault="00B90E04" w:rsidP="00B90E04">
      <w:pPr>
        <w:pStyle w:val="ConsPlusNormal0"/>
        <w:widowControl/>
        <w:numPr>
          <w:ilvl w:val="0"/>
          <w:numId w:val="30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90E04">
        <w:rPr>
          <w:rFonts w:ascii="Times New Roman" w:hAnsi="Times New Roman" w:cs="Times New Roman"/>
          <w:sz w:val="20"/>
          <w:szCs w:val="20"/>
        </w:rPr>
        <w:t>товарной накладной с подписями Сторон в оригинале.</w:t>
      </w:r>
    </w:p>
    <w:p w:rsidR="00A35D3D" w:rsidRPr="00A35D3D" w:rsidRDefault="00A35D3D" w:rsidP="00B90E0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653A" w:rsidRPr="00213E52" w:rsidRDefault="00D4653A" w:rsidP="00213E52">
      <w:pPr>
        <w:numPr>
          <w:ilvl w:val="0"/>
          <w:numId w:val="10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Требования к участникам закупки</w:t>
      </w:r>
      <w:r w:rsidRPr="00213E5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:</w:t>
      </w:r>
    </w:p>
    <w:p w:rsidR="00D4653A" w:rsidRPr="00213E52" w:rsidRDefault="00D4653A" w:rsidP="00213E52">
      <w:pPr>
        <w:tabs>
          <w:tab w:val="left" w:pos="54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Ref314181185"/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10.1.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ступающих на стороне одного участника закупки.</w:t>
      </w:r>
      <w:proofErr w:type="gramEnd"/>
    </w:p>
    <w:p w:rsidR="00D4653A" w:rsidRPr="00213E52" w:rsidRDefault="00D4653A" w:rsidP="00213E52">
      <w:pPr>
        <w:numPr>
          <w:ilvl w:val="1"/>
          <w:numId w:val="1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участникам запроса котировок в электронной форме предъявляются следующие обязательные требования:</w:t>
      </w:r>
      <w:bookmarkEnd w:id="0"/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соответствие участников закупки требованиям, устанавливаемым в соответствии с законодательством Российской Фед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рации к лицам, осуществляющим поставки товаров, выполнение работ, оказание услуг, являющихся предметом закупки;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proofErr w:type="spell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непроведение</w:t>
      </w:r>
      <w:proofErr w:type="spell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тии конкурсного производства;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proofErr w:type="spell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неприостановление</w:t>
      </w:r>
      <w:proofErr w:type="spell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ты бюджетной системы Российской Федерации (за исключением сумм, на которые предоставлены отсрочка, рассрочка, 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силу решение суда о признании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обязанности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уплате этих сумм исполненной или которые признаны безн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дежными к взысканию в соответствии с законодательством Российской Федерации о налогах и сборах) за прошедший кале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дарный год, размер которых превышает двадцать пять процентов балансовой стоимости активов участника закупки, по да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 бухгалтерской отчетности за последний отчетный период;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поставкой товара, выполнением работы, оказанием услуги,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являющихся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предметом осуществляемой закупки, и административного наказания в виде дисквалификации;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6) 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ки) и (или) руководитель Заказчика, член комиссии состоят в браке с физическими лицами, являющимися выгодоприобрет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телями, единоличным исполнительным органом хозяйственного общества (директором, генеральным директором, упра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ляющим, президентом и другими), членами коллегиального исполнительного органа хозяйственного общества, руководит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лем (директором, генеральным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ного предпринимателя, - участниками закупки либо являются близкими родственниками (родственниками по прямой восх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дящей и нисходящей линии (родителями и детьми, дедушкой, бабушкой и внуками), полнородными и </w:t>
      </w:r>
      <w:proofErr w:type="spell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неполнородными</w:t>
      </w:r>
      <w:proofErr w:type="spell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7) отсутствие сведений об участнике закупки в реестре недобросовестных поставщиков, предусмотренном Федеральным законом № 223-ФЗ;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8) отсутствие сведений об участнике закупки в реестре недобросовестных поставщиков, предусмотренном Федеральным законом № 44-ФЗ.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10.3.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 Заказчик вправе предъявить к участникам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закупки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квалификационные требования: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наличие финансовых, материальных средств, а также иных возможностей (ресурсов), необходимых для выполнения усл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вий договора;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положительная деловая репутация, наличие опыта выполнения работ или оказания услуг.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10.4.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 вправе предъявить к участникам закупки иные измеряемые требования, в том числе: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1) отсутствие фактов неисполнения/ненадлежащего исполнения участником закупки обязательств по поставке товаров, 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полнению работ, оказанию услуг по договорам, заключенным с Заказчиком, за последние 2 года, предшествующие дате ра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мещения извещения о закупке в единой информационной системе;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2) сертификация систем менеджмента качества, и (или) систем менеджмента безопасности труда и охраны здоровья, и (или) систем менеджмента безопасности пищевой продукции, и (или) систем экологического менеджмента, и (или) систем м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неджмента информационной безопасности, и (или) систем менеджмента риска, и (или) иных систем управления (менед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мента) в зависимости от объекта закупки;</w:t>
      </w:r>
      <w:proofErr w:type="gramEnd"/>
    </w:p>
    <w:p w:rsidR="00D4653A" w:rsidRPr="00213E52" w:rsidRDefault="00D4653A" w:rsidP="00213E5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3) обладание участниками закупки исключительными (неисключительными) правами на результаты интеллектуальной де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тельности, если в связи с исполнением договора Заказчик приобретает такие права.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Сведения о предоставлении приоритета (преференций) и условиях его предоставления: </w:t>
      </w:r>
      <w:r w:rsidRPr="00213E52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Установлен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по отношению к товарам, происходящим из иностранного государства, работам, услугам, выполняемым, оказываемым иностранными лицами, в соответствии с Постановлением Правительства Российской Фед</w:t>
      </w:r>
      <w:r w:rsidRPr="00213E52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рации № 925 от 16.09.2016г. (далее по тексту ПП РФ № 925).</w:t>
      </w:r>
    </w:p>
    <w:p w:rsidR="00D4653A" w:rsidRPr="00213E52" w:rsidRDefault="00D4653A" w:rsidP="00213E52">
      <w:pPr>
        <w:numPr>
          <w:ilvl w:val="1"/>
          <w:numId w:val="13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запроса котировок в электронной форме обязан указать (декларировать) в заявке на участие в запросе кот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ровок (в соответствующей части заявки, содержащей предложение о поставке товара) наименования страны происхождения поставляемых товаров. В случае  представления недостоверных сведений о стране происхождения товара, указанных в зая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ке на участие в запросе котировок участник несет ответственность в соответствии с действующим законодательством.</w:t>
      </w:r>
    </w:p>
    <w:p w:rsidR="00D4653A" w:rsidRPr="00213E52" w:rsidRDefault="00D4653A" w:rsidP="00213E52">
      <w:pPr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11.2.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Отнесение участника запроса котировок в электронной форме к российским или иностранным лицам осуществляется на основании документов участника, содержащих информацию о месте его регистрации (для юридических лиц и индивид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альных предпринимателей), на основании документов, удостоверяющих личность (для физических лиц) (для определения работ, услуг, выполняемых, оказываемых российскими лицами).</w:t>
      </w:r>
    </w:p>
    <w:p w:rsidR="00D4653A" w:rsidRPr="00213E52" w:rsidRDefault="00D4653A" w:rsidP="00213E52">
      <w:pPr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11.3.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такая заявка рассматривается как содержащая предложение о поставке иностранных товаров.</w:t>
      </w:r>
    </w:p>
    <w:p w:rsidR="00D4653A" w:rsidRPr="00213E52" w:rsidRDefault="00D4653A" w:rsidP="00213E52">
      <w:pPr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11.4.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установления соотношения цены предлагаемых к поставке товаров российского и иностранного происхо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дения, цены выполнения работ, оказания услуг российскими и иностранными лицами в случаях, если в заявке на участие в запросе котировок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цена единицы каждого товара, работы, услуги определяется как произведение начальной (максимальной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) цены единицы товара, работы, услуги, указанной в извещении о запросе котировок, на коэффициент изменения начальной (максимальной) цены договора по результатам проведения запроса котировок, опр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деляемый как результат деления цены договора, по которой заключается договор, на начальную (максимальную) цену дог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вора.</w:t>
      </w:r>
    </w:p>
    <w:p w:rsidR="00D4653A" w:rsidRPr="00213E52" w:rsidRDefault="00D4653A" w:rsidP="00213E52">
      <w:pPr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11.5.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Страна происхождения поставляемого товара в договоре указывается на основании сведений, содержащихся в заявке на участие в запросе котировок, представленной участником закупки, с которым заключается договор.</w:t>
      </w:r>
    </w:p>
    <w:p w:rsidR="00D4653A" w:rsidRPr="00213E52" w:rsidRDefault="00D4653A" w:rsidP="00213E52">
      <w:pPr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11.6.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исполнении договора, заключенного с участником закупки, которому предоставлен приоритет в соответствии с указанным выше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щим техническим и функциональным характеристикам товаров, указанных в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договоре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653A" w:rsidRPr="00213E52" w:rsidRDefault="00D4653A" w:rsidP="00213E52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11.7. </w:t>
      </w:r>
      <w:proofErr w:type="gramStart"/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Приоритет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товаров российского происхождения, работ, услуг, выполняемых, оказываемых российскими лицами, при осуществлении закупок товаров, работ, по отношению к товарам, происходящим из иностранного государства, работам, у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лугам, выполняемым, оказываемым иностранными лицами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 предоставляется в случаях, если:</w:t>
      </w:r>
      <w:proofErr w:type="gramEnd"/>
    </w:p>
    <w:p w:rsidR="00D4653A" w:rsidRPr="00213E52" w:rsidRDefault="00D4653A" w:rsidP="00213E52">
      <w:pPr>
        <w:tabs>
          <w:tab w:val="left" w:pos="1276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запрос котировок в электронной форме признан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несостоявшимся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договор заключается с единственным уч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стником запроса котировок в электронной форме; </w:t>
      </w:r>
    </w:p>
    <w:p w:rsidR="00D4653A" w:rsidRPr="00213E52" w:rsidRDefault="00D4653A" w:rsidP="00213E52">
      <w:pPr>
        <w:tabs>
          <w:tab w:val="left" w:pos="1276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заявке на участие в запросе котировок в электронной форме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D4653A" w:rsidRPr="00213E52" w:rsidRDefault="00D4653A" w:rsidP="00213E52">
      <w:pPr>
        <w:tabs>
          <w:tab w:val="left" w:pos="1276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заявке на участие в запросе котировок в электронной форме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D4653A" w:rsidRPr="00213E52" w:rsidRDefault="00D4653A" w:rsidP="00213E52">
      <w:pPr>
        <w:tabs>
          <w:tab w:val="left" w:pos="1276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 в заявке на участие в запросе котировок в электронной форме, представленной участником содержится пре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  <w:proofErr w:type="gramEnd"/>
    </w:p>
    <w:p w:rsidR="00D4653A" w:rsidRPr="00213E52" w:rsidRDefault="00D4653A" w:rsidP="00213E5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12. Порядок подачи заявок на участие в запросе котировок в электронной форме:</w:t>
      </w:r>
    </w:p>
    <w:p w:rsidR="00A2305C" w:rsidRPr="00A2305C" w:rsidRDefault="00A35D3D" w:rsidP="00213E52">
      <w:pPr>
        <w:pStyle w:val="a5"/>
        <w:numPr>
          <w:ilvl w:val="1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05C">
        <w:rPr>
          <w:rFonts w:ascii="Times New Roman" w:hAnsi="Times New Roman" w:cs="Times New Roman"/>
          <w:sz w:val="20"/>
          <w:szCs w:val="20"/>
        </w:rPr>
        <w:t>Для участия в запросе котировок участник подает заявку на Электронной торговой площадке (далее – ЭТП) в сети И</w:t>
      </w:r>
      <w:r w:rsidRPr="00A2305C">
        <w:rPr>
          <w:rFonts w:ascii="Times New Roman" w:hAnsi="Times New Roman" w:cs="Times New Roman"/>
          <w:sz w:val="20"/>
          <w:szCs w:val="20"/>
        </w:rPr>
        <w:t>н</w:t>
      </w:r>
      <w:r w:rsidRPr="00A2305C">
        <w:rPr>
          <w:rFonts w:ascii="Times New Roman" w:hAnsi="Times New Roman" w:cs="Times New Roman"/>
          <w:sz w:val="20"/>
          <w:szCs w:val="20"/>
        </w:rPr>
        <w:t xml:space="preserve">тернет –  </w:t>
      </w:r>
      <w:r w:rsidR="00A2305C" w:rsidRPr="00A2305C">
        <w:rPr>
          <w:rFonts w:ascii="Times New Roman" w:hAnsi="Times New Roman" w:cs="Times New Roman"/>
          <w:b/>
          <w:sz w:val="20"/>
          <w:szCs w:val="20"/>
          <w:highlight w:val="lightGray"/>
        </w:rPr>
        <w:t>ЭТП «ТЭК-Торг»</w:t>
      </w:r>
      <w:r w:rsidR="00A2305C" w:rsidRPr="00A2305C">
        <w:rPr>
          <w:rFonts w:ascii="Times New Roman" w:hAnsi="Times New Roman" w:cs="Times New Roman"/>
          <w:sz w:val="20"/>
          <w:szCs w:val="20"/>
        </w:rPr>
        <w:t xml:space="preserve">.  Адрес ЭТП в сети Интернет: </w:t>
      </w:r>
      <w:hyperlink r:id="rId15" w:history="1">
        <w:r w:rsidR="00A2305C" w:rsidRPr="002804A3">
          <w:rPr>
            <w:rStyle w:val="aa"/>
            <w:rFonts w:ascii="Times New Roman" w:hAnsi="Times New Roman" w:cs="Times New Roman"/>
            <w:sz w:val="20"/>
            <w:szCs w:val="20"/>
          </w:rPr>
          <w:t>https://www.tektorg.ru/</w:t>
        </w:r>
      </w:hyperlink>
      <w:r w:rsidR="00A2305C">
        <w:rPr>
          <w:rFonts w:ascii="Times New Roman" w:hAnsi="Times New Roman" w:cs="Times New Roman"/>
          <w:sz w:val="20"/>
          <w:szCs w:val="20"/>
        </w:rPr>
        <w:t>.</w:t>
      </w:r>
    </w:p>
    <w:p w:rsidR="00D4653A" w:rsidRPr="00A2305C" w:rsidRDefault="00D4653A" w:rsidP="00213E52">
      <w:pPr>
        <w:pStyle w:val="a5"/>
        <w:numPr>
          <w:ilvl w:val="1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A23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30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Содержание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и состав </w:t>
      </w:r>
      <w:r w:rsidRPr="00A230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заявки на участие в запросе котировок в электронной форме: 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согласие на поставку товаров (выполнение работ, оказание услуг) на условиях, предусмотренных извещением;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описание поставляемого товара, выполняемой работы, оказываемой услуги, которые являются предметом закупки (наим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нование предлагаемого для поставки товара с указанием на торговую марку (ее словесное обозначение) и конкретные пок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затели этого товара, соответствующие значениям, установленным извещением запроса котировок в электронной форме, включающие в себя все характеристики товара (работы, услуги): функциональные, качественные, технические (с учетом всех требований Заказчика));</w:t>
      </w:r>
      <w:proofErr w:type="gramEnd"/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участнике закупке, информацию о его соответствии требованиям (если такие требования установлены в изв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щении о проведении запроса котировок в электронной форме) и об иных условиях исполнения договора в соответствии с требованиями извещения о проведении запроса котировок в электронной форме;</w:t>
      </w:r>
    </w:p>
    <w:p w:rsidR="00D4653A" w:rsidRPr="00213E52" w:rsidRDefault="00D4653A" w:rsidP="00A2305C">
      <w:pPr>
        <w:tabs>
          <w:tab w:val="left" w:pos="1134"/>
        </w:tabs>
        <w:spacing w:after="0"/>
        <w:ind w:left="480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ru-RU"/>
        </w:rPr>
        <w:t>Состав заявки на участие в запросе котировок в электронной форме:</w:t>
      </w:r>
      <w:r w:rsidRPr="00213E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D4653A" w:rsidRPr="00213E52" w:rsidRDefault="00D4653A" w:rsidP="00213E52">
      <w:pPr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заявка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участие в запросе котировок в электронной форме, оформленная в соответствии </w:t>
      </w:r>
      <w:hyperlink w:anchor="_Приложение_№_1" w:history="1">
        <w:r w:rsidRPr="00213E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Приложения № </w:t>
        </w:r>
      </w:hyperlink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1</w:t>
      </w:r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стоящему извещению;</w:t>
      </w:r>
    </w:p>
    <w:p w:rsidR="00D4653A" w:rsidRPr="00213E52" w:rsidRDefault="00D4653A" w:rsidP="00213E52">
      <w:pPr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ценовое предложение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оформленное в соответствии </w:t>
      </w:r>
      <w:hyperlink w:anchor="_Приложение_№_1" w:history="1">
        <w:r w:rsidRPr="00213E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Приложения № </w:t>
        </w:r>
      </w:hyperlink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2</w:t>
      </w:r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настоящему извещению.</w:t>
      </w:r>
    </w:p>
    <w:p w:rsidR="00D4653A" w:rsidRPr="00213E52" w:rsidRDefault="00D4653A" w:rsidP="00213E52">
      <w:pPr>
        <w:numPr>
          <w:ilvl w:val="1"/>
          <w:numId w:val="1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подачи заявок установлен Регламентом работы ЭТП, Руководством пользователя, которые размещены на ЭТП для ознакомления в открытом доступе.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Обмен между участником закупки, Заказчиком и оператором электронной площадки информацией, связанной с получением аккредитации на электронной площадке, осуществлением запроса котировок в электронной форме, осуществляется на эле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тронной площадке в форме электронных документов.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Электронные документы участника закупки, Заказчика, оператора электронной площадки должны быть подписаны усиле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квалифицированной электронной подписью лица, имеющего право действовать от имени соответственно участника з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купки, Заказчика, оператора электронной площадки.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 закупки, получивший аккредитацию на электронной площадке, указанной в извещении о проведении запроса котировок в электронной форме, направляет оператору электронной площадки заявку на участие в запросе котировок в эле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тронной форме в сроки, установленные для подачи заявок в извещении о проведении запроса котировок. </w:t>
      </w:r>
    </w:p>
    <w:p w:rsidR="00D4653A" w:rsidRPr="00213E52" w:rsidRDefault="00D4653A" w:rsidP="00213E5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закупки вправе подать только одну заявку на участие в запросе котировок в электронной форме в любое вр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мя с момента размещения извещения о проведении запроса котировок в электронной форме до предусмотренных извещен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ем о проведении запроса котировок в электронной форме даты и времени окончания срока подачи заявок на участие в запр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се котировок в электронной форме.</w:t>
      </w:r>
      <w:proofErr w:type="gramEnd"/>
    </w:p>
    <w:p w:rsidR="00D4653A" w:rsidRPr="00A2305C" w:rsidRDefault="00D4653A" w:rsidP="00A2305C">
      <w:pPr>
        <w:pStyle w:val="a5"/>
        <w:keepNext/>
        <w:keepLines/>
        <w:widowControl w:val="0"/>
        <w:numPr>
          <w:ilvl w:val="1"/>
          <w:numId w:val="15"/>
        </w:numPr>
        <w:suppressLineNumbers/>
        <w:tabs>
          <w:tab w:val="left" w:pos="567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30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 запроса котировок в электронной форме, подавший заявку, вправе отозвать данную заявку либо внести в нее изменения не позднее даты окончания срока подачи заявок на участие в закупке, направив об этом уведомление оператору электронной площадки.</w:t>
      </w:r>
    </w:p>
    <w:p w:rsidR="00D4653A" w:rsidRPr="00213E52" w:rsidRDefault="00D4653A" w:rsidP="00213E52">
      <w:pPr>
        <w:keepNext/>
        <w:keepLines/>
        <w:widowControl w:val="0"/>
        <w:numPr>
          <w:ilvl w:val="1"/>
          <w:numId w:val="15"/>
        </w:numPr>
        <w:suppressLineNumbers/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Сроки подачи заявок: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подачи заявок: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апреля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с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00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:00 часов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(местного времени).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подачи заявок: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BF12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E01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</w:t>
      </w:r>
      <w:r w:rsidR="003072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</w:t>
      </w:r>
      <w:r w:rsidR="009E258A"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до 10:00 часов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(местного времени).</w:t>
      </w:r>
    </w:p>
    <w:p w:rsidR="00D4653A" w:rsidRPr="00213E52" w:rsidRDefault="00D4653A" w:rsidP="00213E52">
      <w:pPr>
        <w:numPr>
          <w:ilvl w:val="1"/>
          <w:numId w:val="15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Сроки предоставления разъяснений положений извещения: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подачи запросов о разъяснении полож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ний извещения –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апреля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D4653A" w:rsidRPr="00213E52" w:rsidRDefault="00D4653A" w:rsidP="00213E52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подачи запросов о разъяснении положений извещения –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BF12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E01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</w:t>
      </w:r>
      <w:r w:rsidR="009E258A"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 течение трех рабочих дней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поступления запроса разъяснений положений извещения Заказчик размещает ответ на запрос в единой информационной системе и направляет оператору электронной площадки разъяснения положений извещ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 о проведении запроса котировок в электронной форме с указанием предмета запроса, но без указания участника закупки, от которого поступил указанный запрос, если запрос поступил к Заказчику не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три рабочих дня до даты око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чания срока подачи заявок на участие в запросе котировок в электронной форме.</w:t>
      </w:r>
    </w:p>
    <w:p w:rsidR="00D4653A" w:rsidRPr="00213E52" w:rsidRDefault="00D4653A" w:rsidP="00B46B9F">
      <w:pPr>
        <w:numPr>
          <w:ilvl w:val="1"/>
          <w:numId w:val="1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Место и дата рассмотрения заявок: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665709, Иркутская обл., г. Братск, жилой район Энергетик,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ул. Погодаева, д. 5, </w:t>
      </w:r>
      <w:proofErr w:type="spell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3119, 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BF12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E01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</w:t>
      </w:r>
      <w:r w:rsidR="003072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</w:t>
      </w:r>
      <w:r w:rsidR="009E258A"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A230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D4653A" w:rsidRPr="00213E52" w:rsidRDefault="00D4653A" w:rsidP="00213E52">
      <w:pPr>
        <w:numPr>
          <w:ilvl w:val="1"/>
          <w:numId w:val="15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 заявки на участие: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установлено.</w:t>
      </w:r>
    </w:p>
    <w:p w:rsidR="00D4653A" w:rsidRPr="00213E52" w:rsidRDefault="00D4653A" w:rsidP="00213E52">
      <w:pPr>
        <w:numPr>
          <w:ilvl w:val="1"/>
          <w:numId w:val="15"/>
        </w:num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Обеспечение исполнения договора: 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установлено.</w:t>
      </w: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213E52" w:rsidRDefault="00D4653A" w:rsidP="00213E5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Порядок проведения открытого запроса котировок в электронной форме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проведении запроса котировок в электронной форме размещается Заказчиком в ЕИС и на ЭТП. Запрос котировок в электронной форме проводится на электронной площадке по правилам и в порядке, установленным оператором электронной площадки, с учетом требований  Положения о закупке ФГБОУ ВО «БрГУ».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внесения изменений в извещение  о запросе котировок в электронной форме, срок подачи заявок продлевае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ся Заказчиком так, чтобы со дня размещения внесенных изменений до даты окончания подачи заявок на участие запросе 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тировок в электронной форме срок составлял не менее чем 3 (три) рабочих дня.</w:t>
      </w:r>
      <w:r w:rsidRPr="00213E5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часа с момента размещ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в единой информационной системе изменений извещения о проведении запроса котировок в электронной форме опер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 электронной площадки размещает такие изменения на электронной площадке, направляет уведомление об изменениях всем участникам запроса котировок в электронной форме, подавшим заявки на участие в нем, по адресам электронной почты указанным участниками при аккредитации на электронной площадке.</w:t>
      </w:r>
      <w:proofErr w:type="gramEnd"/>
    </w:p>
    <w:p w:rsidR="00D4653A" w:rsidRPr="00213E52" w:rsidRDefault="00D4653A" w:rsidP="00213E52">
      <w:pPr>
        <w:numPr>
          <w:ilvl w:val="1"/>
          <w:numId w:val="1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Разъяснения положений извещения о проведении запроса котировок в электронной форме могут быть даны Заказч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собственной инициативе в любое время до даты окончания срока подачи заявок на участие в запросе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котировок. В течение трех дней со дня подписания указанных разъяснений уполномоченным лицом Заказчика, но не позднее даты око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чания срока подачи заявок на участие в запросе котировок в электронной форме, такие разъяснения размещаются Заказч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 в единой информационной системе.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форме.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площадке. После наступления даты и времени окончания срока подачи заявок на участие в запросе котировок в электронной форме и до заключения дог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вора Заказчик вправе отменить запрос котировок в электронной форме только в случае возникновения обстоятельств в соо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ветствии с гражданским законодательством.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котировок, поданные участниками закупки.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запроса котировок в электронной форме подают заявки в сроки и в порядке, определенном в </w:t>
      </w:r>
      <w:hyperlink w:anchor="_РАЗДЕЛ_1._ИНФОРМАЦИОННАЯ" w:history="1">
        <w:r w:rsidRPr="00213E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Разделе </w:t>
        </w:r>
      </w:hyperlink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12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извещения.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день, следующий за днем окончания подачи заявок на участие в запросе котировок в электронной форме, Единая комиссия в течение одного рабочего дня рассматривает заявки на соответствие их требованиям, установленным </w:t>
      </w:r>
      <w:hyperlink w:anchor="_РАЗДЕЛ_2._ТРЕБОВАНИЯ" w:history="1">
        <w:r w:rsidRPr="00213E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Разделом </w:t>
        </w:r>
      </w:hyperlink>
      <w:r w:rsidRPr="00213E5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10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извещения, а также: </w:t>
      </w:r>
    </w:p>
    <w:p w:rsidR="00D4653A" w:rsidRPr="00213E52" w:rsidRDefault="00D4653A" w:rsidP="00213E52">
      <w:pPr>
        <w:tabs>
          <w:tab w:val="left" w:pos="1276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представление документов и информации, предусмотренных извещением о проведении запроса котировок в электронной форме;</w:t>
      </w:r>
    </w:p>
    <w:p w:rsidR="00D4653A" w:rsidRPr="00213E52" w:rsidRDefault="00D4653A" w:rsidP="00213E52">
      <w:pPr>
        <w:tabs>
          <w:tab w:val="left" w:pos="1276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соответствие указанных документов и информации требованиям, установленным извещением о проведении запроса котировок в электронной форме;</w:t>
      </w:r>
    </w:p>
    <w:p w:rsidR="00D4653A" w:rsidRPr="00213E52" w:rsidRDefault="00D4653A" w:rsidP="00213E52">
      <w:pPr>
        <w:tabs>
          <w:tab w:val="left" w:pos="1276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наличие в указанных документах достоверной информации об участнике закупке и (или) о предлагаемых им товаре, работе, услуге;</w:t>
      </w:r>
      <w:proofErr w:type="gramEnd"/>
    </w:p>
    <w:p w:rsidR="00D4653A" w:rsidRPr="00213E52" w:rsidRDefault="00D4653A" w:rsidP="00213E52">
      <w:pPr>
        <w:tabs>
          <w:tab w:val="left" w:pos="1276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соответствие участника закупки требованиям, установленным извещением о проведении запроса котировок в электронной форме.</w:t>
      </w:r>
    </w:p>
    <w:p w:rsidR="00D4653A" w:rsidRPr="00213E52" w:rsidRDefault="00D4653A" w:rsidP="00213E52">
      <w:pPr>
        <w:tabs>
          <w:tab w:val="left" w:pos="1276"/>
          <w:tab w:val="left" w:pos="5954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непревышение</w:t>
      </w:r>
      <w:proofErr w:type="spell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цены, предлагаемой участником запроса котировок в электронной форме, установленной в н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стоящем Извещении начальной (максимальной) цены договора;</w:t>
      </w:r>
    </w:p>
    <w:p w:rsidR="00D4653A" w:rsidRPr="00213E52" w:rsidRDefault="00D4653A" w:rsidP="00213E52">
      <w:pPr>
        <w:tabs>
          <w:tab w:val="left" w:pos="1276"/>
        </w:tabs>
        <w:spacing w:after="0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поступление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даты рассмотрения заявок на участие в запросе котировок в электронной форме на счет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рый указан Заказчиком в извещении о проведении запроса котировок в электронной форме, денежных средств в качестве обеспечения заявки на участие в закупке.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участника не допускается к участию в запросе котировок в электронной форме в случае несоответствия треб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ваниям, установленным п. 13.6.  </w:t>
      </w:r>
      <w:hyperlink w:anchor="_РАЗДЕЛ_3._ПОРЯДОК" w:history="1">
        <w:r w:rsidRPr="00213E5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Раздела 13</w:t>
        </w:r>
      </w:hyperlink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извещения.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предоставления приоритета товаров российского происхождения, работ, услуг, выполняемых, оказываемых российскими лицами, при осуществлении закупок товаров, работ, по отношению к товарам, происходящим из иностранного государства, работам, услугам, выполняемым, оказываемым иностранными лицами определен Разделом 11 настоящего и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вещения.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заявок на участие в запросе котировок в электронной форме комиссия Заказчика фо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мирует протокол рассмотрения заявок на участие в запросе котировок в электронной форме и направляет такой протокол оператору электронной площадки.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Победителем запроса котировок в электронной форме признается участник закупки, сделавший наименьшее предл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жение о цене и заявка которого не была отклонена по результатам рассмотрения заявок на участие в запросе котировок в электронной форме. В случае если в нескольких заявках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содержатся одинаковые ценовые предложения меньший порядк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вый номер присваивается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заявке, которая поступила ранее других.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форме, такой запрос котировок признается несостоявшимся. Ук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занная заявка рассматривается в порядке, установленном Положением о закупке. </w:t>
      </w:r>
      <w:proofErr w:type="gramStart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такая заявка соответствует требованиям и условиям, предусмотренным извещением о проведении запроса котировок в электронной форме, Заказчик передает участнику закупки, подавшему единственную заявку на участие в запросе котировок в электронной форме, проект договора, который составляется путем включения условий исполнения договора, предложенных участником закупки в зая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ке на участие в запросе котировок в электронной форме, в проект договора, прилагаемый к</w:t>
      </w:r>
      <w:proofErr w:type="gramEnd"/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извещению о проведении запроса котировок в электронной форме. При этом участник закупки признается победителем запроса котировок в электронной фо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ме и не вправе отказаться от заключения договора.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только один участник закупки, подавший заявку на участие в запросе котировок в электронной форме, признан участником запроса котировок в электронной форме, запрос котировок в электронной форме признается несостоя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шимся. Заказчик передает такому участнику проект договора, который составляется путем включения условий исполнения договора, предложенных участником закупки в заявке на участие в запросе котировок в электронной форме, в проект дог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вора, прилагаемый к извещению о проведении запроса котировок в электронной форме. При этом такой участник закупки признается победителем запроса котировок в электронной форме и не вправе отказаться от заключения договора.</w:t>
      </w:r>
    </w:p>
    <w:p w:rsidR="00D4653A" w:rsidRPr="00213E52" w:rsidRDefault="00D4653A" w:rsidP="00213E52">
      <w:pPr>
        <w:numPr>
          <w:ilvl w:val="1"/>
          <w:numId w:val="12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по результатам запроса котировок в электронной форме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вать от имени соответственно участника закупки, Заказчика.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213E52" w:rsidRDefault="00D4653A" w:rsidP="00213E52">
      <w:pPr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заключения и исполнения договора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Договор по результатам закупки, заключается не ранее чем через десять дней и не позднее чем через двадцать дней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даты размещения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единой информационной системе итогового протокола, составленного по результатам закупки.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необходимости одобрения органом управления Заказчика в соответствии с законодательством Российской Федерации 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ключения договора или в случае обжалования в антимонопольном органе действий (бездействия) Заказчика, комиссии, оп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</w:r>
      <w:proofErr w:type="gramEnd"/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14.2.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если договор по результатам закупки в электронной форме заключается с использованием программно-аппаратных средств электронной площадки, Заказчик направляет проект договора участнику, с которым такой договор 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ключается, в течение пяти дней со дня размещения в единой информационной системе итогового протокола.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договора, предусмотренного настоящим пунктом Полож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ния о закупке. 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14.3.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Договор с участником закупки, обязанным заключить договор, заключается после предоставления таким участником обеспечения исполнения договора, соответствующего требованиям извещения о проведении запроса котировок (если треб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вание о предоставлении обеспечения исполнения договора было предусмотрено Заказчиком в извещении о проведении 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проса котировок).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14.4.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 если участник закупки, обязанный заключить договор, не предоставил Заказчику в срок, установленный 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казчиком, подписанный им договор, либо не предоставил надлежащее обеспечение исполнения договора, такой участник признается уклонившимся от заключения договора. В случае уклонения участника закупки от заключения договора внесе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ное обеспечение оферты не возвращается (если требование о предоставлении обеспечения оферты было предусмотрено 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казчиком в Извещении о закупке).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14.5.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 если участник закупки, обязанный заключить договор, признан уклонившимся от заключения договора, Зака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чик вправе заключить договор с участником закупки, заявке / оферте которого присвоен следующий порядковый номер. 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14.6.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Сведения об участниках закупки, уклонившихся от заключения договоров, а также о поставщиках (исполнителях, по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рядчиках), с которыми договоры по решению суда расторгнуты в связи с существенным нарушением ими договоров, н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правляются Заказчиком в реестр недобросовестных поставщиков в порядке, предусмотренном нормативным правовым 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том Правительства Российской Федерации, принятым на основании части 3 статьи 5 Федерального закона № 223-ФЗ.</w:t>
      </w:r>
      <w:proofErr w:type="gramEnd"/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14.7.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 заключении и исполнении договора не допускается изменение его условий по сравнению с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указанными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проток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ле, составленном по результатам закупки, кроме случаев, предусмотренных настоящим разделом Положения о закупке.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14.8.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 заключении договора между Заказчиком и участником закупки, обязанным заключить договор, могут проводиться преддоговорные переговоры (в том числе путем составления протоколов разногласий) по следующим аспектам: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1) снижение цены договора без изменения количества товаров (объема работ, услуг);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2) увеличение количества товаров (объема работ, услуг) не более чем на 30% (тридцать процентов) без увеличения цены д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говора;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3)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товаров, р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бот, услуг, увеличение сроков и объема гарантии и т.п.);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4) уточнение сроков исполнения обязательств по договору, в случае если договор не был подписан в планируемые сроки в связи с рассмотрением жалобы, с административным производством, с судебным разбирательством и т.п.;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5) включение условий, обусловленных изменениями законодательства Российской Федерации или предписаниями органов государственной власти, органов местного самоуправления;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6) уточнение условий договора, которые не были зафиксированы в Извещении о закупке и заявке лица, с которым заключ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ется договор, при условии, что это не меняет существенные условия договора, а также условия, являвшиеся критериями оценки.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14.9.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Преддоговорные переговоры должны входить в сроки заключения договоров. Результаты преддоговорных переговоров должны быть учтены в итоговом тексте заключаемого договора.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14.10.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если Заказчиком в извещении о проведении запроса котировок были предусмотрены начальные единичные расценки по отдельным товарам (работам, услугам), их этапам, группам и т.п., Заказчик включает соответствующие расце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ки в текст договора (в смету, спецификацию, иное приложение) с сохранением пропорционального соотношения этих расц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нок путем применения к начальным единичным расценкам понижающего коэффициента.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Понижающий коэффициент ра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считывается путем деления цены, предложенной в ходе проведения закупки участником закупки, обязанным заключить д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говор, на начальную цену договора. Заказчик и поставщик вправе согласовать единичные расценки и определить их иным способом, кроме случая, указанного в пункте 14.11 настоящего раздела.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14.11.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установлении в извещении о проведении запроса котировок начальных единичных расценок по отдельным тов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рам (работам, услугам), их этапам, группам и т.п., извещением о проведении запроса котировок с учётом специфики зак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паемой продукции может быть также предусмотрено, что договор заключается с победителем закупки (иным лицом, с кот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рым заключается договор по результатам закупки в случаях, предусмотренных Положением о закупке) с включением в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дог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вор начальной (максимальной) цены договора в качестве предельного (максимального) значения цены договора. 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этом в извещении о проведении запроса котировок, проекте договора указывается, что оплата по договору будет осуществляться, исходя из количества (объема) фактически поставленного товара (выполненных работ, оказанных услуг), в размере, не пр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вышающем предельного (максимального) значения цены договора (начальной (максимальной) цены договора).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этом сл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чае предложение участника закупки о цене договора применяется для определения понижающего коэффициента к начал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ь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ным единичным расценкам на закупаемую продукцию путем деления цены, предложенной в ходе проведения закупки уч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стником закупки, с которым заключается договор, на начальную цену договора.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14.12.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Заказчик по согласованию с участником при исполнении договора вправе изменить (с учетом пункта 16 Положения о закупке):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1) предусмотренный договором объем закупаемой продукции не более чем на 30% (тридцать процентов). При увеличении объема закупаемой продукции Заказчик по согласованию с участником вправе изменить первоначальную цену договора с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ответственно изменяемому объему продукции, а при внесении соответствующих изменений в договор в связи с сокращен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 объема закупаемой продукции Заказчик обязан изменить цену договора указанным образом;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2)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3) цену договора: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путем ее уменьшения без изменения иных условий исполнения договора,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в случаях, предусмотренных подпунктом 1 настоящего пункта, в случае инфляционного роста цен на основании показат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доверия,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в случае изменения в соответствии с законодательством Российской Федерации регулируемых государством цен (тарифов),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в случае заключения договора энергоснабжения или купли-продажи электрической энергии с гарантирующим поставщ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ком электрической энергии;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4) иные условия исполнения договора, если такое изменение договора допускается законом. 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14.13.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случае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если при заключении и исполнении договора изменяются количество, объем, цена закупаемых товаров, р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бот, услуг или сроки исполнения договора по сравнению с указанными в итоговом протоколе, не позднее чем в течение д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14.14.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 исполнении договора по согласованию Заказчика с поставщиком (подрядчиком, исполнителем) допускается п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ставка (использование) товара, качество, технические и функциональные характеристики (потребительские свойства) кот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рого являются улучшенными по сравнению с таким качеством и такими характеристиками товара, указанными в договоре.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14.15.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происхождения, работам, услугам, выполняемым, оказываемым российскими лицами в порядке, предусмотренном пунктом 2 постановления Правительства Российской Федерации от 16 сентября 2016 г. № 925. 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</w:t>
      </w:r>
      <w:proofErr w:type="gramStart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если в закупке был предоставлен приоритет товарам российского происхождения, работам, услугам, выполня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мым, оказываемым российскими лицами в порядке, предусмотренном пункта 2 постановления Правительства Российской Федерации от 16 сентября 2016 г. № 925, замена страны происхождения товаров допускается, когда в результате такой зам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Pr="00213E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 страной происхождения товаров будет являться Российская Федерация.</w:t>
      </w:r>
    </w:p>
    <w:p w:rsidR="00D4653A" w:rsidRPr="00213E52" w:rsidRDefault="00D4653A" w:rsidP="00213E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213E52" w:rsidRDefault="00D4653A" w:rsidP="00213E52">
      <w:pPr>
        <w:tabs>
          <w:tab w:val="left" w:pos="3600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Приложения к извещению запроса котировок:</w:t>
      </w:r>
    </w:p>
    <w:p w:rsidR="00D4653A" w:rsidRPr="00213E52" w:rsidRDefault="00D4653A" w:rsidP="00213E52">
      <w:pPr>
        <w:tabs>
          <w:tab w:val="left" w:pos="360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15.1. Приложение № 1 – Форма котировочной заявки.</w:t>
      </w:r>
    </w:p>
    <w:p w:rsidR="00D4653A" w:rsidRPr="00213E52" w:rsidRDefault="00D4653A" w:rsidP="00213E52">
      <w:pPr>
        <w:tabs>
          <w:tab w:val="left" w:pos="360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15.2. Приложение № 2 – Ценовое предложение.</w:t>
      </w:r>
    </w:p>
    <w:p w:rsidR="00D4653A" w:rsidRPr="00213E52" w:rsidRDefault="00D4653A" w:rsidP="00213E52">
      <w:pPr>
        <w:tabs>
          <w:tab w:val="left" w:pos="360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lang w:eastAsia="ru-RU"/>
        </w:rPr>
        <w:t>15.2. Приложение № 3– Проект гражданско-правового договора (прикрепленный файл).</w:t>
      </w:r>
    </w:p>
    <w:p w:rsidR="00D4653A" w:rsidRPr="00213E52" w:rsidRDefault="00D4653A" w:rsidP="00213E52">
      <w:pPr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213E52" w:rsidRDefault="00D4653A" w:rsidP="00213E5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3E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СОГЛАСОВАНО:</w:t>
      </w:r>
    </w:p>
    <w:p w:rsidR="00D4653A" w:rsidRPr="00213E52" w:rsidRDefault="00D4653A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164F" w:rsidRDefault="00A2305C" w:rsidP="00CF164F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Ведущий инженер ЭО</w:t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Т.Н. Николаева</w:t>
      </w:r>
    </w:p>
    <w:p w:rsidR="00307214" w:rsidRPr="00CF164F" w:rsidRDefault="00307214" w:rsidP="00CF164F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ПФО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В.М. Дудин</w:t>
      </w:r>
    </w:p>
    <w:p w:rsidR="00213E52" w:rsidRDefault="00CF164F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Начальник КС</w:t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1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Г.Д. Лобова</w:t>
      </w:r>
    </w:p>
    <w:p w:rsidR="00A35D3D" w:rsidRDefault="00A35D3D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D3D" w:rsidRDefault="00A35D3D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D3D" w:rsidRDefault="00A35D3D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D3D" w:rsidRDefault="00A35D3D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D3D" w:rsidRDefault="00A35D3D" w:rsidP="00213E52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A35D3D" w:rsidRDefault="00D4653A" w:rsidP="00A35D3D">
      <w:pPr>
        <w:keepNext/>
        <w:tabs>
          <w:tab w:val="left" w:pos="92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 w:rsidRPr="00A35D3D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lastRenderedPageBreak/>
        <w:t>Приложение № 1</w:t>
      </w:r>
    </w:p>
    <w:p w:rsidR="00D4653A" w:rsidRPr="00A35D3D" w:rsidRDefault="00D4653A" w:rsidP="00A35D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ru-RU"/>
        </w:rPr>
      </w:pPr>
      <w:r w:rsidRPr="00A35D3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ru-RU"/>
        </w:rPr>
        <w:t>На фирменном бланке:</w:t>
      </w:r>
    </w:p>
    <w:p w:rsidR="00D4653A" w:rsidRPr="00A35D3D" w:rsidRDefault="00D4653A" w:rsidP="00A35D3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5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Единую комиссию ФГБОУ ВО «БрГУ»</w:t>
      </w:r>
    </w:p>
    <w:p w:rsidR="00D4653A" w:rsidRPr="00A35D3D" w:rsidRDefault="00D4653A" w:rsidP="00A3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A35D3D" w:rsidRDefault="00D4653A" w:rsidP="00A3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A35D3D" w:rsidRDefault="00D4653A" w:rsidP="00A3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A35D3D" w:rsidRDefault="00D4653A" w:rsidP="00A3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35D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ЗАЯВКА НА УЧАСТИЕ В ОТКРЫТОМ ЗАПРОСЕ КОТИРОВОК В ЭЛЕКТРОННОЙ ФОРМЕ</w:t>
      </w:r>
    </w:p>
    <w:p w:rsidR="00D4653A" w:rsidRPr="00A35D3D" w:rsidRDefault="00D4653A" w:rsidP="00A3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35D3D" w:rsidRPr="00A35D3D" w:rsidRDefault="00D4653A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Приложение_№_2"/>
      <w:bookmarkEnd w:id="1"/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Изучив извещение о проведении открытого запроса котировок в электронной форме № </w:t>
      </w:r>
      <w:r w:rsidR="00A2305C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>-ЗК от «</w:t>
      </w:r>
      <w:r w:rsidR="00A2305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2305C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213E52"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2305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мы (я): ___________________________________________ </w:t>
      </w:r>
      <w:r w:rsidRPr="00A35D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(полное наименование участника) </w:t>
      </w:r>
      <w:r w:rsidRPr="00A35D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готовы  </w:t>
      </w:r>
      <w:r w:rsidR="00B46B9F">
        <w:rPr>
          <w:rFonts w:ascii="Times New Roman" w:hAnsi="Times New Roman" w:cs="Times New Roman"/>
          <w:sz w:val="20"/>
          <w:szCs w:val="20"/>
        </w:rPr>
        <w:t xml:space="preserve">поставить </w:t>
      </w:r>
      <w:r w:rsidR="00307214">
        <w:rPr>
          <w:rFonts w:ascii="Times New Roman" w:hAnsi="Times New Roman" w:cs="Times New Roman"/>
          <w:sz w:val="20"/>
          <w:szCs w:val="20"/>
        </w:rPr>
        <w:t xml:space="preserve">канцелярские товары </w:t>
      </w:r>
      <w:r w:rsidR="00A35D3D" w:rsidRPr="00A35D3D">
        <w:rPr>
          <w:rFonts w:ascii="Times New Roman" w:hAnsi="Times New Roman" w:cs="Times New Roman"/>
          <w:sz w:val="20"/>
          <w:szCs w:val="20"/>
        </w:rPr>
        <w:t>в следующем порядке, а именно:</w:t>
      </w:r>
    </w:p>
    <w:p w:rsidR="00A35D3D" w:rsidRPr="00B46B9F" w:rsidRDefault="00A35D3D" w:rsidP="00B46B9F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6B9F" w:rsidRPr="00B46B9F" w:rsidRDefault="00A35D3D" w:rsidP="00B46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46B9F" w:rsidRPr="00B46B9F">
        <w:rPr>
          <w:rFonts w:ascii="Times New Roman" w:hAnsi="Times New Roman" w:cs="Times New Roman"/>
          <w:b/>
          <w:sz w:val="20"/>
          <w:szCs w:val="20"/>
        </w:rPr>
        <w:t>Наименование, характеристики товара:</w:t>
      </w:r>
    </w:p>
    <w:p w:rsidR="00B46B9F" w:rsidRPr="00B46B9F" w:rsidRDefault="00B46B9F" w:rsidP="00B46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3"/>
        <w:gridCol w:w="2053"/>
        <w:gridCol w:w="4813"/>
        <w:gridCol w:w="1141"/>
        <w:gridCol w:w="1450"/>
      </w:tblGrid>
      <w:tr w:rsidR="00B46B9F" w:rsidRPr="00B46B9F" w:rsidTr="002D3827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Наименование,</w:t>
            </w: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B46B9F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торговая марка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Ед. изм</w:t>
            </w: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</w:tr>
      <w:tr w:rsidR="00B46B9F" w:rsidRPr="00B46B9F" w:rsidTr="002D3827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46B9F" w:rsidRPr="00B46B9F" w:rsidTr="002D3827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B46B9F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Необходимо указать:</w:t>
            </w:r>
          </w:p>
          <w:p w:rsidR="00B46B9F" w:rsidRDefault="00B46B9F" w:rsidP="00B46B9F">
            <w:pPr>
              <w:numPr>
                <w:ilvl w:val="0"/>
                <w:numId w:val="31"/>
              </w:numPr>
              <w:tabs>
                <w:tab w:val="left" w:pos="169"/>
              </w:tabs>
              <w:spacing w:after="0" w:line="240" w:lineRule="auto"/>
              <w:ind w:left="27"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характеристики товара;</w:t>
            </w:r>
          </w:p>
          <w:p w:rsidR="00B46B9F" w:rsidRPr="00B46B9F" w:rsidRDefault="00B46B9F" w:rsidP="00B46B9F">
            <w:pPr>
              <w:numPr>
                <w:ilvl w:val="0"/>
                <w:numId w:val="31"/>
              </w:numPr>
              <w:tabs>
                <w:tab w:val="left" w:pos="169"/>
              </w:tabs>
              <w:spacing w:after="0" w:line="240" w:lineRule="auto"/>
              <w:ind w:left="27" w:firstLine="0"/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i/>
                <w:color w:val="0000FF"/>
                <w:sz w:val="20"/>
                <w:szCs w:val="20"/>
              </w:rPr>
              <w:t>соответствие ГОСТ_________ или  ТУ №____________(указать номер)</w:t>
            </w:r>
          </w:p>
          <w:p w:rsidR="00B46B9F" w:rsidRPr="00B46B9F" w:rsidRDefault="00B46B9F" w:rsidP="00B46B9F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  <w:t>Обязательно указать страну происхождения т</w:t>
            </w:r>
            <w:r w:rsidRPr="00B46B9F"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  <w:t>о</w:t>
            </w:r>
            <w:r w:rsidRPr="00B46B9F"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  <w:t>вара.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B9F" w:rsidRPr="00B46B9F" w:rsidTr="002D3827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6B9F" w:rsidRPr="00B46B9F" w:rsidRDefault="00B46B9F" w:rsidP="00B46B9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6B9F" w:rsidRPr="00B46B9F" w:rsidRDefault="00B46B9F" w:rsidP="00B46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b/>
          <w:sz w:val="20"/>
          <w:szCs w:val="20"/>
        </w:rPr>
        <w:t>2.</w:t>
      </w:r>
      <w:r w:rsidRPr="00B46B9F">
        <w:rPr>
          <w:rFonts w:ascii="Times New Roman" w:hAnsi="Times New Roman" w:cs="Times New Roman"/>
          <w:sz w:val="20"/>
          <w:szCs w:val="20"/>
        </w:rPr>
        <w:t xml:space="preserve"> </w:t>
      </w:r>
      <w:r w:rsidRPr="00B46B9F">
        <w:rPr>
          <w:rFonts w:ascii="Times New Roman" w:hAnsi="Times New Roman" w:cs="Times New Roman"/>
          <w:b/>
          <w:sz w:val="20"/>
          <w:szCs w:val="20"/>
        </w:rPr>
        <w:t>Сведения об участнике запроса котировок:</w:t>
      </w:r>
    </w:p>
    <w:p w:rsidR="00A35D3D" w:rsidRPr="00A35D3D" w:rsidRDefault="00A35D3D" w:rsidP="00B46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1) Место нахождения юридического лица: _________________________________________________________________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2) Место жительства (для физического лица, ИП): __________________________________________________________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3) Почтовый адрес (для юридического лица, физического лица, ИП): 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35D3D">
        <w:rPr>
          <w:rFonts w:ascii="Times New Roman" w:hAnsi="Times New Roman" w:cs="Times New Roman"/>
          <w:sz w:val="20"/>
          <w:szCs w:val="20"/>
        </w:rPr>
        <w:t>4) Должность, Ф.И.О.(полные) контактного лица: ___________________________________________________________</w:t>
      </w:r>
      <w:proofErr w:type="gramEnd"/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5) Номер контактного телефона: _________________________________________________________________________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6) Номер телефакса: ____________________________________________________________________________________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7) Адрес электронной почты: ____________________________________________________________________________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8) ИНН: 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9) КПП: ___________________________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 xml:space="preserve">10) ОГРН (ОГРНИП): _________________________ дата постановки на учет: </w:t>
      </w:r>
      <w:proofErr w:type="spellStart"/>
      <w:r w:rsidRPr="00A35D3D">
        <w:rPr>
          <w:rFonts w:ascii="Times New Roman" w:hAnsi="Times New Roman" w:cs="Times New Roman"/>
          <w:sz w:val="20"/>
          <w:szCs w:val="20"/>
        </w:rPr>
        <w:t>___.____.______</w:t>
      </w:r>
      <w:proofErr w:type="gramStart"/>
      <w:r w:rsidRPr="00A35D3D"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 w:rsidRPr="00A35D3D">
        <w:rPr>
          <w:rFonts w:ascii="Times New Roman" w:hAnsi="Times New Roman" w:cs="Times New Roman"/>
          <w:sz w:val="20"/>
          <w:szCs w:val="20"/>
        </w:rPr>
        <w:t>.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11) ОКПО: ________________________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12) Банковские реквизиты: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35D3D" w:rsidRPr="00A35D3D" w:rsidTr="00A35D3D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5D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35D3D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5D3D" w:rsidRPr="00A35D3D" w:rsidRDefault="00A35D3D" w:rsidP="00A35D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ab/>
        <w:t>Наименование банка: ___________________________________________________________</w:t>
      </w:r>
    </w:p>
    <w:p w:rsidR="00A35D3D" w:rsidRPr="00A35D3D" w:rsidRDefault="00A35D3D" w:rsidP="00A35D3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35D3D" w:rsidRPr="00A35D3D" w:rsidTr="00A35D3D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D3D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D3D" w:rsidRPr="00A35D3D" w:rsidTr="00A35D3D">
        <w:trPr>
          <w:gridAfter w:val="11"/>
          <w:wAfter w:w="4367" w:type="dxa"/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D3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3D" w:rsidRPr="00A35D3D" w:rsidRDefault="00A35D3D" w:rsidP="00A3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5D3D" w:rsidRPr="00A35D3D" w:rsidRDefault="00A35D3D" w:rsidP="00A35D3D">
      <w:pPr>
        <w:spacing w:after="0" w:line="240" w:lineRule="auto"/>
        <w:ind w:left="364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13) Должность, полные Ф.И.О. руководителя организации или физического лица (ИП), действует на основании _____________________________________________________________________________________________________.</w:t>
      </w:r>
    </w:p>
    <w:p w:rsidR="00A35D3D" w:rsidRPr="00A35D3D" w:rsidRDefault="00A35D3D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>Декларирование:</w:t>
      </w:r>
    </w:p>
    <w:p w:rsidR="00A35D3D" w:rsidRPr="00A35D3D" w:rsidRDefault="00A35D3D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vanish/>
          <w:color w:val="FF0000"/>
          <w:sz w:val="20"/>
          <w:szCs w:val="20"/>
          <w:specVanish/>
        </w:rPr>
      </w:pP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>Настоящей заявкой участник закупки декларирует о соответствие участника закупки требованиям, устано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>в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ленных  разделом  10.2  Извещения  о  проведении  открытого  запроса  котировок  в электронной форме 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br/>
        <w:t xml:space="preserve">№ </w:t>
      </w:r>
      <w:r w:rsidR="00E81FD0">
        <w:rPr>
          <w:rFonts w:ascii="Times New Roman" w:hAnsi="Times New Roman" w:cs="Times New Roman"/>
          <w:b/>
          <w:color w:val="FF0000"/>
          <w:sz w:val="20"/>
          <w:szCs w:val="20"/>
        </w:rPr>
        <w:t>36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-ЗК от </w:t>
      </w:r>
      <w:r w:rsidR="00307214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E81FD0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>.0</w:t>
      </w:r>
      <w:r w:rsidR="00E81FD0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>.202</w:t>
      </w:r>
      <w:r w:rsidR="00E81FD0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Pr="00A35D3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г.</w:t>
      </w:r>
    </w:p>
    <w:p w:rsidR="00A35D3D" w:rsidRPr="00A35D3D" w:rsidRDefault="00A35D3D" w:rsidP="00A35D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653A" w:rsidRPr="00945C83" w:rsidRDefault="00D4653A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E52" w:rsidRPr="00945C83" w:rsidRDefault="00213E52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E52" w:rsidRPr="00945C83" w:rsidRDefault="00213E52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E52" w:rsidRPr="00945C83" w:rsidRDefault="00213E52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3E52" w:rsidRDefault="00213E52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214" w:rsidRDefault="00307214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5C83" w:rsidRDefault="00945C83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5C83" w:rsidRDefault="00945C83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945C83" w:rsidRDefault="00D4653A" w:rsidP="00D465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53A" w:rsidRPr="00945C83" w:rsidRDefault="00D4653A" w:rsidP="00D4653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D4653A" w:rsidRPr="00945C83" w:rsidRDefault="00D4653A" w:rsidP="00D4653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ru-RU"/>
        </w:rPr>
      </w:pPr>
      <w:r w:rsidRPr="00945C83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ru-RU"/>
        </w:rPr>
        <w:t>На фирменном бланке:</w:t>
      </w:r>
    </w:p>
    <w:p w:rsidR="00D4653A" w:rsidRPr="00945C83" w:rsidRDefault="00D4653A" w:rsidP="00D4653A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5C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Единую комиссию ФГБОУ ВО «БрГУ»</w:t>
      </w:r>
    </w:p>
    <w:p w:rsidR="00D4653A" w:rsidRPr="00945C83" w:rsidRDefault="00D4653A" w:rsidP="00D465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Pr="00945C83" w:rsidRDefault="00D4653A" w:rsidP="00D465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45C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ЦЕНОВОЕ ПРЕДЛОЖЕНИЕ</w:t>
      </w:r>
    </w:p>
    <w:p w:rsidR="00D4653A" w:rsidRPr="00945C83" w:rsidRDefault="00D4653A" w:rsidP="00D465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653A" w:rsidRDefault="00D4653A" w:rsidP="00D4653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Изучив извещение о проведении открытого запроса котировок в электронной форме № </w:t>
      </w:r>
      <w:r w:rsidR="00E81FD0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>-ЗК от «</w:t>
      </w:r>
      <w:r w:rsidR="0030721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81FD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E81FD0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213E52"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81FD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мы (я): ___________________________________________ </w:t>
      </w:r>
      <w:r w:rsidRPr="00945C8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(полное наименование участника) </w:t>
      </w: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ценовое предложение, составляет:</w:t>
      </w:r>
    </w:p>
    <w:p w:rsidR="00A33BCC" w:rsidRPr="00945C83" w:rsidRDefault="00A33BCC" w:rsidP="00D4653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B9F" w:rsidRPr="00B46B9F" w:rsidRDefault="00B46B9F" w:rsidP="00B46B9F">
      <w:pPr>
        <w:pStyle w:val="a5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Спецификация цены товара, прилагаемого к поставке:</w:t>
      </w:r>
    </w:p>
    <w:p w:rsidR="00B46B9F" w:rsidRPr="00B46B9F" w:rsidRDefault="00B46B9F" w:rsidP="00B46B9F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7"/>
        <w:gridCol w:w="5035"/>
        <w:gridCol w:w="1127"/>
        <w:gridCol w:w="791"/>
        <w:gridCol w:w="1125"/>
        <w:gridCol w:w="1568"/>
      </w:tblGrid>
      <w:tr w:rsidR="00B46B9F" w:rsidRPr="00B46B9F" w:rsidTr="002D3827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Наименование, </w:t>
            </w:r>
            <w:r w:rsidRPr="00B46B9F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торговая марка,</w:t>
            </w:r>
          </w:p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Ед. изм</w:t>
            </w: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рения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единицу</w:t>
            </w:r>
          </w:p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(с НДС), 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(с НДС), руб.</w:t>
            </w:r>
          </w:p>
        </w:tc>
      </w:tr>
      <w:tr w:rsidR="00B46B9F" w:rsidRPr="00B46B9F" w:rsidTr="002D3827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5*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6*</w:t>
            </w:r>
          </w:p>
        </w:tc>
      </w:tr>
      <w:tr w:rsidR="00B46B9F" w:rsidRPr="00B46B9F" w:rsidTr="002D3827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tabs>
                <w:tab w:val="left" w:pos="169"/>
              </w:tabs>
              <w:spacing w:after="0" w:line="240" w:lineRule="auto"/>
              <w:ind w:left="14"/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B9F" w:rsidRPr="00B46B9F" w:rsidTr="002D3827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tabs>
                <w:tab w:val="left" w:pos="169"/>
              </w:tabs>
              <w:spacing w:after="0" w:line="240" w:lineRule="auto"/>
              <w:ind w:left="14"/>
              <w:rPr>
                <w:rFonts w:ascii="Times New Roman" w:hAnsi="Times New Roman" w:cs="Times New Roman"/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B9F" w:rsidRPr="00B46B9F" w:rsidTr="002D3827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ind w:left="1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B9F" w:rsidRPr="00B46B9F" w:rsidTr="002D3827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ind w:left="1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B9F">
              <w:rPr>
                <w:rFonts w:ascii="Times New Roman" w:hAnsi="Times New Roman" w:cs="Times New Roman"/>
                <w:sz w:val="20"/>
                <w:szCs w:val="20"/>
              </w:rPr>
              <w:t>В том числе НДС</w:t>
            </w:r>
            <w:proofErr w:type="gramStart"/>
            <w:r w:rsidRPr="00B46B9F">
              <w:rPr>
                <w:rFonts w:ascii="Times New Roman" w:hAnsi="Times New Roman" w:cs="Times New Roman"/>
                <w:sz w:val="20"/>
                <w:szCs w:val="20"/>
              </w:rPr>
              <w:t xml:space="preserve"> (__%)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F" w:rsidRPr="00B46B9F" w:rsidRDefault="00B46B9F" w:rsidP="00B46B9F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*</w:t>
      </w:r>
      <w:r w:rsidRPr="00B46B9F">
        <w:rPr>
          <w:rFonts w:ascii="Times New Roman" w:hAnsi="Times New Roman" w:cs="Times New Roman"/>
          <w:i/>
          <w:iCs/>
          <w:sz w:val="20"/>
          <w:szCs w:val="20"/>
        </w:rPr>
        <w:t>Числа в колонках 5,6 после запятой должны иметь не больше 2 знаков.</w:t>
      </w:r>
    </w:p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6B9F">
        <w:rPr>
          <w:rFonts w:ascii="Times New Roman" w:hAnsi="Times New Roman" w:cs="Times New Roman"/>
          <w:bCs/>
          <w:sz w:val="20"/>
          <w:szCs w:val="20"/>
        </w:rPr>
        <w:t>2.</w:t>
      </w:r>
      <w:r w:rsidRPr="00B46B9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46B9F">
        <w:rPr>
          <w:rFonts w:ascii="Times New Roman" w:hAnsi="Times New Roman" w:cs="Times New Roman"/>
          <w:bCs/>
          <w:sz w:val="20"/>
          <w:szCs w:val="20"/>
        </w:rPr>
        <w:t>Итого стоимость предложения составляет: _________________________ рублей.</w:t>
      </w:r>
    </w:p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46B9F">
        <w:rPr>
          <w:rFonts w:ascii="Times New Roman" w:hAnsi="Times New Roman" w:cs="Times New Roman"/>
          <w:bCs/>
          <w:sz w:val="20"/>
          <w:szCs w:val="20"/>
        </w:rPr>
        <w:t>В том числе НДС __%, что составляет _______________________________ рублей.</w:t>
      </w:r>
    </w:p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B46B9F" w:rsidRPr="00B46B9F" w:rsidRDefault="00B46B9F" w:rsidP="00B46B9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3. Сведения о включенных в цену товара расходах:</w:t>
      </w:r>
    </w:p>
    <w:p w:rsidR="00B46B9F" w:rsidRPr="00B46B9F" w:rsidRDefault="00B46B9F" w:rsidP="00B46B9F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стоимость товара;</w:t>
      </w:r>
    </w:p>
    <w:p w:rsidR="00B46B9F" w:rsidRPr="00B46B9F" w:rsidRDefault="00B46B9F" w:rsidP="00B46B9F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погрузо-разгрузочные работы;</w:t>
      </w:r>
    </w:p>
    <w:p w:rsidR="00B46B9F" w:rsidRPr="00B46B9F" w:rsidRDefault="00B46B9F" w:rsidP="00B46B9F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транспортные расходы, в том числе доставка до места назначения;</w:t>
      </w:r>
    </w:p>
    <w:p w:rsidR="00B46B9F" w:rsidRPr="00B46B9F" w:rsidRDefault="00B46B9F" w:rsidP="00B46B9F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 xml:space="preserve">страхование, уплата таможенных пошлин; </w:t>
      </w:r>
    </w:p>
    <w:p w:rsidR="00B46B9F" w:rsidRPr="00B46B9F" w:rsidRDefault="00B46B9F" w:rsidP="00B46B9F">
      <w:pPr>
        <w:numPr>
          <w:ilvl w:val="0"/>
          <w:numId w:val="29"/>
        </w:numPr>
        <w:tabs>
          <w:tab w:val="clear" w:pos="1080"/>
          <w:tab w:val="left" w:pos="277"/>
          <w:tab w:val="num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B46B9F">
        <w:rPr>
          <w:rFonts w:ascii="Times New Roman" w:hAnsi="Times New Roman" w:cs="Times New Roman"/>
          <w:sz w:val="20"/>
          <w:szCs w:val="20"/>
        </w:rPr>
        <w:t>налоги (в том числе НДС), сборы и другие расходы, связанные с поставкой товара.</w:t>
      </w:r>
    </w:p>
    <w:p w:rsidR="00A35D3D" w:rsidRPr="00A35D3D" w:rsidRDefault="00A35D3D" w:rsidP="00A35D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D3D" w:rsidRPr="00A35D3D" w:rsidRDefault="00A35D3D" w:rsidP="00A35D3D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D3D">
        <w:rPr>
          <w:rFonts w:ascii="Times New Roman" w:hAnsi="Times New Roman" w:cs="Times New Roman"/>
          <w:sz w:val="20"/>
          <w:szCs w:val="20"/>
        </w:rPr>
        <w:t xml:space="preserve">__________________________________ </w:t>
      </w:r>
      <w:r w:rsidRPr="00A35D3D">
        <w:rPr>
          <w:rFonts w:ascii="Times New Roman" w:hAnsi="Times New Roman" w:cs="Times New Roman"/>
          <w:i/>
          <w:iCs/>
          <w:sz w:val="20"/>
          <w:szCs w:val="20"/>
        </w:rPr>
        <w:t xml:space="preserve">(полное наименование участника) </w:t>
      </w:r>
      <w:r w:rsidRPr="00A35D3D">
        <w:rPr>
          <w:rFonts w:ascii="Times New Roman" w:hAnsi="Times New Roman" w:cs="Times New Roman"/>
          <w:sz w:val="20"/>
          <w:szCs w:val="20"/>
        </w:rPr>
        <w:t>признаем (</w:t>
      </w:r>
      <w:r w:rsidRPr="00A35D3D">
        <w:rPr>
          <w:rFonts w:ascii="Times New Roman" w:hAnsi="Times New Roman" w:cs="Times New Roman"/>
          <w:i/>
          <w:sz w:val="20"/>
          <w:szCs w:val="20"/>
        </w:rPr>
        <w:t>признает</w:t>
      </w:r>
      <w:r w:rsidRPr="00A35D3D">
        <w:rPr>
          <w:rFonts w:ascii="Times New Roman" w:hAnsi="Times New Roman" w:cs="Times New Roman"/>
          <w:sz w:val="20"/>
          <w:szCs w:val="20"/>
        </w:rPr>
        <w:t>), что предоставление нами заявки на участие в запросе котировок в электронной форме не накладывает на стороны никаких дополнительных обяз</w:t>
      </w:r>
      <w:r w:rsidRPr="00A35D3D">
        <w:rPr>
          <w:rFonts w:ascii="Times New Roman" w:hAnsi="Times New Roman" w:cs="Times New Roman"/>
          <w:sz w:val="20"/>
          <w:szCs w:val="20"/>
        </w:rPr>
        <w:t>а</w:t>
      </w:r>
      <w:r w:rsidRPr="00A35D3D">
        <w:rPr>
          <w:rFonts w:ascii="Times New Roman" w:hAnsi="Times New Roman" w:cs="Times New Roman"/>
          <w:sz w:val="20"/>
          <w:szCs w:val="20"/>
        </w:rPr>
        <w:t>тельств.</w:t>
      </w:r>
    </w:p>
    <w:p w:rsidR="00D4653A" w:rsidRPr="00D4653A" w:rsidRDefault="00D4653A" w:rsidP="00D4653A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sectPr w:rsidR="00D4653A" w:rsidRPr="00D4653A" w:rsidSect="00A33BCC">
      <w:footerReference w:type="default" r:id="rId16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98" w:rsidRDefault="00C31A98" w:rsidP="003D59F3">
      <w:pPr>
        <w:spacing w:after="0" w:line="240" w:lineRule="auto"/>
      </w:pPr>
      <w:r>
        <w:separator/>
      </w:r>
    </w:p>
  </w:endnote>
  <w:endnote w:type="continuationSeparator" w:id="0">
    <w:p w:rsidR="00C31A98" w:rsidRDefault="00C31A98" w:rsidP="003D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630"/>
      <w:docPartObj>
        <w:docPartGallery w:val="Page Numbers (Bottom of Page)"/>
        <w:docPartUnique/>
      </w:docPartObj>
    </w:sdtPr>
    <w:sdtContent>
      <w:p w:rsidR="00A604F8" w:rsidRDefault="002159FC">
        <w:pPr>
          <w:pStyle w:val="a3"/>
          <w:jc w:val="right"/>
        </w:pPr>
        <w:fldSimple w:instr=" PAGE   \* MERGEFORMAT ">
          <w:r w:rsidR="00BF1200">
            <w:rPr>
              <w:noProof/>
            </w:rPr>
            <w:t>4</w:t>
          </w:r>
        </w:fldSimple>
      </w:p>
    </w:sdtContent>
  </w:sdt>
  <w:p w:rsidR="00A604F8" w:rsidRDefault="00A604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98" w:rsidRDefault="00C31A98" w:rsidP="003D59F3">
      <w:pPr>
        <w:spacing w:after="0" w:line="240" w:lineRule="auto"/>
      </w:pPr>
      <w:r>
        <w:separator/>
      </w:r>
    </w:p>
  </w:footnote>
  <w:footnote w:type="continuationSeparator" w:id="0">
    <w:p w:rsidR="00C31A98" w:rsidRDefault="00C31A98" w:rsidP="003D5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A3D0391"/>
    <w:multiLevelType w:val="hybridMultilevel"/>
    <w:tmpl w:val="A92EECB4"/>
    <w:lvl w:ilvl="0" w:tplc="3BDCE0B2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0B6A0075"/>
    <w:multiLevelType w:val="multilevel"/>
    <w:tmpl w:val="B02C31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0B237BE"/>
    <w:multiLevelType w:val="hybridMultilevel"/>
    <w:tmpl w:val="83747DBE"/>
    <w:lvl w:ilvl="0" w:tplc="C3366C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772C77"/>
    <w:multiLevelType w:val="hybridMultilevel"/>
    <w:tmpl w:val="FD3A374C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A1792"/>
    <w:multiLevelType w:val="multilevel"/>
    <w:tmpl w:val="3D70787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C3849"/>
    <w:multiLevelType w:val="hybridMultilevel"/>
    <w:tmpl w:val="02748BA4"/>
    <w:lvl w:ilvl="0" w:tplc="7B9A4B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A43"/>
    <w:multiLevelType w:val="multilevel"/>
    <w:tmpl w:val="452032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05340A1"/>
    <w:multiLevelType w:val="hybridMultilevel"/>
    <w:tmpl w:val="2A34699C"/>
    <w:lvl w:ilvl="0" w:tplc="57DE6176">
      <w:start w:val="1"/>
      <w:numFmt w:val="bullet"/>
      <w:lvlText w:val="−"/>
      <w:lvlJc w:val="left"/>
      <w:pPr>
        <w:ind w:left="7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DF6224"/>
    <w:multiLevelType w:val="hybridMultilevel"/>
    <w:tmpl w:val="8EBEB4F0"/>
    <w:lvl w:ilvl="0" w:tplc="0C1CD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38C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8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EA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E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A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85DA1"/>
    <w:multiLevelType w:val="hybridMultilevel"/>
    <w:tmpl w:val="5FCC7560"/>
    <w:lvl w:ilvl="0" w:tplc="6F8CD7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38CE024B"/>
    <w:multiLevelType w:val="hybridMultilevel"/>
    <w:tmpl w:val="4E405496"/>
    <w:lvl w:ilvl="0" w:tplc="57DE61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6C7326"/>
    <w:multiLevelType w:val="hybridMultilevel"/>
    <w:tmpl w:val="8CC005E8"/>
    <w:lvl w:ilvl="0" w:tplc="0982325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1471D"/>
    <w:multiLevelType w:val="multilevel"/>
    <w:tmpl w:val="C11A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1082"/>
        </w:tabs>
        <w:ind w:left="0" w:firstLine="70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45"/>
        </w:tabs>
        <w:ind w:left="30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483C5AB1"/>
    <w:multiLevelType w:val="hybridMultilevel"/>
    <w:tmpl w:val="205E047C"/>
    <w:lvl w:ilvl="0" w:tplc="DB8AC77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E229A"/>
    <w:multiLevelType w:val="hybridMultilevel"/>
    <w:tmpl w:val="5812321A"/>
    <w:lvl w:ilvl="0" w:tplc="C3366C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26B1E40"/>
    <w:multiLevelType w:val="hybridMultilevel"/>
    <w:tmpl w:val="7DBC3402"/>
    <w:lvl w:ilvl="0" w:tplc="18002548">
      <w:start w:val="1"/>
      <w:numFmt w:val="bullet"/>
      <w:lvlText w:val=""/>
      <w:lvlJc w:val="left"/>
      <w:pPr>
        <w:tabs>
          <w:tab w:val="num" w:pos="100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5737C"/>
    <w:multiLevelType w:val="hybridMultilevel"/>
    <w:tmpl w:val="343AE13C"/>
    <w:lvl w:ilvl="0" w:tplc="B2E447BA">
      <w:start w:val="7"/>
      <w:numFmt w:val="decimal"/>
      <w:lvlText w:val="%1."/>
      <w:lvlJc w:val="left"/>
      <w:pPr>
        <w:ind w:left="720" w:hanging="360"/>
      </w:pPr>
      <w:rPr>
        <w:b/>
        <w:color w:val="00000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F15B11"/>
    <w:multiLevelType w:val="multilevel"/>
    <w:tmpl w:val="B4408C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F657263"/>
    <w:multiLevelType w:val="hybridMultilevel"/>
    <w:tmpl w:val="20001F88"/>
    <w:lvl w:ilvl="0" w:tplc="4E5C81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>
    <w:nsid w:val="616F3CD8"/>
    <w:multiLevelType w:val="hybridMultilevel"/>
    <w:tmpl w:val="34748DBC"/>
    <w:lvl w:ilvl="0" w:tplc="02D86438">
      <w:start w:val="3"/>
      <w:numFmt w:val="decimal"/>
      <w:lvlText w:val="%1."/>
      <w:lvlJc w:val="left"/>
      <w:pPr>
        <w:tabs>
          <w:tab w:val="num" w:pos="2877"/>
        </w:tabs>
        <w:ind w:left="28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97"/>
        </w:tabs>
        <w:ind w:left="35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17"/>
        </w:tabs>
        <w:ind w:left="43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25">
    <w:nsid w:val="63BE2F10"/>
    <w:multiLevelType w:val="hybridMultilevel"/>
    <w:tmpl w:val="9B7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BD344A9"/>
    <w:multiLevelType w:val="hybridMultilevel"/>
    <w:tmpl w:val="97980874"/>
    <w:lvl w:ilvl="0" w:tplc="ADBA5DD6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6EAD396D"/>
    <w:multiLevelType w:val="multilevel"/>
    <w:tmpl w:val="AFA6F90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9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30">
    <w:nsid w:val="71BD273E"/>
    <w:multiLevelType w:val="hybridMultilevel"/>
    <w:tmpl w:val="BE1E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31CD"/>
    <w:multiLevelType w:val="hybridMultilevel"/>
    <w:tmpl w:val="7F86C9E2"/>
    <w:lvl w:ilvl="0" w:tplc="873A296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7865B5"/>
    <w:multiLevelType w:val="hybridMultilevel"/>
    <w:tmpl w:val="5C688FD6"/>
    <w:lvl w:ilvl="0" w:tplc="6E32E9B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9"/>
  </w:num>
  <w:num w:numId="5">
    <w:abstractNumId w:val="9"/>
  </w:num>
  <w:num w:numId="6">
    <w:abstractNumId w:val="23"/>
  </w:num>
  <w:num w:numId="7">
    <w:abstractNumId w:val="17"/>
  </w:num>
  <w:num w:numId="8">
    <w:abstractNumId w:val="10"/>
  </w:num>
  <w:num w:numId="9">
    <w:abstractNumId w:val="24"/>
  </w:num>
  <w:num w:numId="10">
    <w:abstractNumId w:val="0"/>
  </w:num>
  <w:num w:numId="11">
    <w:abstractNumId w:val="29"/>
  </w:num>
  <w:num w:numId="12">
    <w:abstractNumId w:val="7"/>
  </w:num>
  <w:num w:numId="13">
    <w:abstractNumId w:val="4"/>
  </w:num>
  <w:num w:numId="14">
    <w:abstractNumId w:val="26"/>
  </w:num>
  <w:num w:numId="15">
    <w:abstractNumId w:val="22"/>
  </w:num>
  <w:num w:numId="16">
    <w:abstractNumId w:val="2"/>
  </w:num>
  <w:num w:numId="17">
    <w:abstractNumId w:val="25"/>
  </w:num>
  <w:num w:numId="18">
    <w:abstractNumId w:val="32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0"/>
  </w:num>
  <w:num w:numId="27">
    <w:abstractNumId w:val="27"/>
  </w:num>
  <w:num w:numId="28">
    <w:abstractNumId w:val="5"/>
  </w:num>
  <w:num w:numId="29">
    <w:abstractNumId w:val="14"/>
  </w:num>
  <w:num w:numId="30">
    <w:abstractNumId w:val="8"/>
  </w:num>
  <w:num w:numId="31">
    <w:abstractNumId w:val="13"/>
  </w:num>
  <w:num w:numId="32">
    <w:abstractNumId w:val="30"/>
  </w:num>
  <w:num w:numId="33">
    <w:abstractNumId w:val="1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24646"/>
    <w:rsid w:val="00000CBA"/>
    <w:rsid w:val="00001CA2"/>
    <w:rsid w:val="00002571"/>
    <w:rsid w:val="00002C5A"/>
    <w:rsid w:val="000034D1"/>
    <w:rsid w:val="00003B4D"/>
    <w:rsid w:val="00003D08"/>
    <w:rsid w:val="00003E3D"/>
    <w:rsid w:val="0000419C"/>
    <w:rsid w:val="00004C66"/>
    <w:rsid w:val="000050A6"/>
    <w:rsid w:val="00005711"/>
    <w:rsid w:val="000058A4"/>
    <w:rsid w:val="00005D67"/>
    <w:rsid w:val="00005D6D"/>
    <w:rsid w:val="0000609C"/>
    <w:rsid w:val="0000614E"/>
    <w:rsid w:val="0000628B"/>
    <w:rsid w:val="00006755"/>
    <w:rsid w:val="00007D6B"/>
    <w:rsid w:val="00010CDD"/>
    <w:rsid w:val="00011391"/>
    <w:rsid w:val="000116E8"/>
    <w:rsid w:val="00011930"/>
    <w:rsid w:val="000129A2"/>
    <w:rsid w:val="00012B8C"/>
    <w:rsid w:val="00013013"/>
    <w:rsid w:val="0001319E"/>
    <w:rsid w:val="00013269"/>
    <w:rsid w:val="000132A4"/>
    <w:rsid w:val="0001353A"/>
    <w:rsid w:val="00013897"/>
    <w:rsid w:val="00014395"/>
    <w:rsid w:val="000146EC"/>
    <w:rsid w:val="00014FF8"/>
    <w:rsid w:val="00015516"/>
    <w:rsid w:val="00015676"/>
    <w:rsid w:val="0001577B"/>
    <w:rsid w:val="0001581C"/>
    <w:rsid w:val="00015CE6"/>
    <w:rsid w:val="0001637F"/>
    <w:rsid w:val="000179AD"/>
    <w:rsid w:val="000203E6"/>
    <w:rsid w:val="0002077E"/>
    <w:rsid w:val="000215B8"/>
    <w:rsid w:val="000218D5"/>
    <w:rsid w:val="000219C6"/>
    <w:rsid w:val="00022350"/>
    <w:rsid w:val="00022746"/>
    <w:rsid w:val="00022A0F"/>
    <w:rsid w:val="0002358F"/>
    <w:rsid w:val="00023866"/>
    <w:rsid w:val="00024158"/>
    <w:rsid w:val="0002424B"/>
    <w:rsid w:val="0002458F"/>
    <w:rsid w:val="0002463B"/>
    <w:rsid w:val="000246D5"/>
    <w:rsid w:val="0002475C"/>
    <w:rsid w:val="00024F9E"/>
    <w:rsid w:val="00025456"/>
    <w:rsid w:val="0002550D"/>
    <w:rsid w:val="0002578F"/>
    <w:rsid w:val="0002628C"/>
    <w:rsid w:val="00026F3B"/>
    <w:rsid w:val="0002707A"/>
    <w:rsid w:val="00027A58"/>
    <w:rsid w:val="00027B1B"/>
    <w:rsid w:val="00030073"/>
    <w:rsid w:val="00030AD0"/>
    <w:rsid w:val="0003113E"/>
    <w:rsid w:val="00032144"/>
    <w:rsid w:val="00032298"/>
    <w:rsid w:val="0003242F"/>
    <w:rsid w:val="00032454"/>
    <w:rsid w:val="00033BB9"/>
    <w:rsid w:val="000345B2"/>
    <w:rsid w:val="0003485A"/>
    <w:rsid w:val="000348EC"/>
    <w:rsid w:val="0003496C"/>
    <w:rsid w:val="00034A37"/>
    <w:rsid w:val="00034AC8"/>
    <w:rsid w:val="00035478"/>
    <w:rsid w:val="00035D45"/>
    <w:rsid w:val="00035FE5"/>
    <w:rsid w:val="00036B2F"/>
    <w:rsid w:val="00037039"/>
    <w:rsid w:val="000371E1"/>
    <w:rsid w:val="000372E3"/>
    <w:rsid w:val="00037732"/>
    <w:rsid w:val="00037B44"/>
    <w:rsid w:val="00040217"/>
    <w:rsid w:val="000402C0"/>
    <w:rsid w:val="00040303"/>
    <w:rsid w:val="0004035B"/>
    <w:rsid w:val="00041C72"/>
    <w:rsid w:val="00041D37"/>
    <w:rsid w:val="00041D8A"/>
    <w:rsid w:val="000420EE"/>
    <w:rsid w:val="00042548"/>
    <w:rsid w:val="00042837"/>
    <w:rsid w:val="000439CF"/>
    <w:rsid w:val="00043AE6"/>
    <w:rsid w:val="00043D41"/>
    <w:rsid w:val="0004409A"/>
    <w:rsid w:val="00044664"/>
    <w:rsid w:val="000449BE"/>
    <w:rsid w:val="00044B44"/>
    <w:rsid w:val="00045193"/>
    <w:rsid w:val="00045295"/>
    <w:rsid w:val="000452E4"/>
    <w:rsid w:val="000454F6"/>
    <w:rsid w:val="00045D10"/>
    <w:rsid w:val="0004645E"/>
    <w:rsid w:val="000468C4"/>
    <w:rsid w:val="00046BE7"/>
    <w:rsid w:val="000500B4"/>
    <w:rsid w:val="0005063B"/>
    <w:rsid w:val="000507D4"/>
    <w:rsid w:val="00051077"/>
    <w:rsid w:val="00052213"/>
    <w:rsid w:val="000522EA"/>
    <w:rsid w:val="00052581"/>
    <w:rsid w:val="000528A5"/>
    <w:rsid w:val="00052C88"/>
    <w:rsid w:val="00052D22"/>
    <w:rsid w:val="00053E05"/>
    <w:rsid w:val="000542FC"/>
    <w:rsid w:val="00054719"/>
    <w:rsid w:val="00054D4A"/>
    <w:rsid w:val="00054E4F"/>
    <w:rsid w:val="00055385"/>
    <w:rsid w:val="00055C94"/>
    <w:rsid w:val="00056562"/>
    <w:rsid w:val="000565A3"/>
    <w:rsid w:val="000568BF"/>
    <w:rsid w:val="00056A90"/>
    <w:rsid w:val="00056B0E"/>
    <w:rsid w:val="00056D12"/>
    <w:rsid w:val="00056F7D"/>
    <w:rsid w:val="0005714E"/>
    <w:rsid w:val="00057694"/>
    <w:rsid w:val="00057769"/>
    <w:rsid w:val="000577F6"/>
    <w:rsid w:val="0006007A"/>
    <w:rsid w:val="000601FA"/>
    <w:rsid w:val="00060268"/>
    <w:rsid w:val="0006062E"/>
    <w:rsid w:val="00060753"/>
    <w:rsid w:val="00061FBA"/>
    <w:rsid w:val="000622B5"/>
    <w:rsid w:val="00062A17"/>
    <w:rsid w:val="0006325B"/>
    <w:rsid w:val="000633D6"/>
    <w:rsid w:val="000657E7"/>
    <w:rsid w:val="0006616C"/>
    <w:rsid w:val="000664DD"/>
    <w:rsid w:val="00066F46"/>
    <w:rsid w:val="00067D7D"/>
    <w:rsid w:val="00067DEE"/>
    <w:rsid w:val="00070089"/>
    <w:rsid w:val="00071FFB"/>
    <w:rsid w:val="00072197"/>
    <w:rsid w:val="00072301"/>
    <w:rsid w:val="00072461"/>
    <w:rsid w:val="00072A58"/>
    <w:rsid w:val="00072C39"/>
    <w:rsid w:val="00072C7B"/>
    <w:rsid w:val="000738CD"/>
    <w:rsid w:val="000738F7"/>
    <w:rsid w:val="00073A7A"/>
    <w:rsid w:val="00074B3D"/>
    <w:rsid w:val="00074C95"/>
    <w:rsid w:val="00074DE3"/>
    <w:rsid w:val="00075581"/>
    <w:rsid w:val="0007639B"/>
    <w:rsid w:val="00076DC9"/>
    <w:rsid w:val="00077509"/>
    <w:rsid w:val="0007799D"/>
    <w:rsid w:val="0008079A"/>
    <w:rsid w:val="00080A07"/>
    <w:rsid w:val="0008179D"/>
    <w:rsid w:val="00082344"/>
    <w:rsid w:val="00082EC4"/>
    <w:rsid w:val="0008354B"/>
    <w:rsid w:val="00083B30"/>
    <w:rsid w:val="00083E3E"/>
    <w:rsid w:val="0008447C"/>
    <w:rsid w:val="000847E9"/>
    <w:rsid w:val="00084F0A"/>
    <w:rsid w:val="00085129"/>
    <w:rsid w:val="0008587D"/>
    <w:rsid w:val="000860DD"/>
    <w:rsid w:val="00086453"/>
    <w:rsid w:val="0008645D"/>
    <w:rsid w:val="0008738C"/>
    <w:rsid w:val="0008747B"/>
    <w:rsid w:val="000874BE"/>
    <w:rsid w:val="00087D0A"/>
    <w:rsid w:val="00090004"/>
    <w:rsid w:val="00090215"/>
    <w:rsid w:val="000902B1"/>
    <w:rsid w:val="00090739"/>
    <w:rsid w:val="00090D52"/>
    <w:rsid w:val="00090F47"/>
    <w:rsid w:val="00090FBB"/>
    <w:rsid w:val="000924D5"/>
    <w:rsid w:val="00092F53"/>
    <w:rsid w:val="0009307A"/>
    <w:rsid w:val="0009340E"/>
    <w:rsid w:val="000937C5"/>
    <w:rsid w:val="00093C86"/>
    <w:rsid w:val="0009421A"/>
    <w:rsid w:val="000948BC"/>
    <w:rsid w:val="00094AF2"/>
    <w:rsid w:val="00094C5A"/>
    <w:rsid w:val="00094CA5"/>
    <w:rsid w:val="00094E01"/>
    <w:rsid w:val="00094F22"/>
    <w:rsid w:val="00095087"/>
    <w:rsid w:val="00095DC1"/>
    <w:rsid w:val="00095EF1"/>
    <w:rsid w:val="00096D03"/>
    <w:rsid w:val="000A01F8"/>
    <w:rsid w:val="000A02FC"/>
    <w:rsid w:val="000A094B"/>
    <w:rsid w:val="000A0E21"/>
    <w:rsid w:val="000A11A7"/>
    <w:rsid w:val="000A13DC"/>
    <w:rsid w:val="000A1415"/>
    <w:rsid w:val="000A1713"/>
    <w:rsid w:val="000A1991"/>
    <w:rsid w:val="000A1DB9"/>
    <w:rsid w:val="000A265E"/>
    <w:rsid w:val="000A27FB"/>
    <w:rsid w:val="000A302F"/>
    <w:rsid w:val="000A3110"/>
    <w:rsid w:val="000A37C4"/>
    <w:rsid w:val="000A3DB6"/>
    <w:rsid w:val="000A40F6"/>
    <w:rsid w:val="000A443C"/>
    <w:rsid w:val="000A53C2"/>
    <w:rsid w:val="000A5929"/>
    <w:rsid w:val="000A5B56"/>
    <w:rsid w:val="000A5C78"/>
    <w:rsid w:val="000A5DA0"/>
    <w:rsid w:val="000A61DE"/>
    <w:rsid w:val="000A7460"/>
    <w:rsid w:val="000B030C"/>
    <w:rsid w:val="000B050E"/>
    <w:rsid w:val="000B1105"/>
    <w:rsid w:val="000B1974"/>
    <w:rsid w:val="000B1E52"/>
    <w:rsid w:val="000B1EB9"/>
    <w:rsid w:val="000B296C"/>
    <w:rsid w:val="000B29B8"/>
    <w:rsid w:val="000B29D9"/>
    <w:rsid w:val="000B2E21"/>
    <w:rsid w:val="000B2FC7"/>
    <w:rsid w:val="000B3065"/>
    <w:rsid w:val="000B3560"/>
    <w:rsid w:val="000B39D0"/>
    <w:rsid w:val="000B3C56"/>
    <w:rsid w:val="000B3CBD"/>
    <w:rsid w:val="000B3CD3"/>
    <w:rsid w:val="000B444D"/>
    <w:rsid w:val="000B4B8C"/>
    <w:rsid w:val="000B4CE5"/>
    <w:rsid w:val="000B51A3"/>
    <w:rsid w:val="000B527B"/>
    <w:rsid w:val="000B6114"/>
    <w:rsid w:val="000B6197"/>
    <w:rsid w:val="000B627D"/>
    <w:rsid w:val="000B660B"/>
    <w:rsid w:val="000B679B"/>
    <w:rsid w:val="000B68C5"/>
    <w:rsid w:val="000B6980"/>
    <w:rsid w:val="000B7523"/>
    <w:rsid w:val="000B7F1C"/>
    <w:rsid w:val="000C0262"/>
    <w:rsid w:val="000C02F7"/>
    <w:rsid w:val="000C04DE"/>
    <w:rsid w:val="000C0A26"/>
    <w:rsid w:val="000C0C45"/>
    <w:rsid w:val="000C0D26"/>
    <w:rsid w:val="000C1466"/>
    <w:rsid w:val="000C23D0"/>
    <w:rsid w:val="000C2407"/>
    <w:rsid w:val="000C3303"/>
    <w:rsid w:val="000C35E6"/>
    <w:rsid w:val="000C35F5"/>
    <w:rsid w:val="000C3C81"/>
    <w:rsid w:val="000C3EA8"/>
    <w:rsid w:val="000C409D"/>
    <w:rsid w:val="000C48A2"/>
    <w:rsid w:val="000C499D"/>
    <w:rsid w:val="000C49F9"/>
    <w:rsid w:val="000C4BCA"/>
    <w:rsid w:val="000C5175"/>
    <w:rsid w:val="000C54D4"/>
    <w:rsid w:val="000C5942"/>
    <w:rsid w:val="000C603E"/>
    <w:rsid w:val="000C6144"/>
    <w:rsid w:val="000C629D"/>
    <w:rsid w:val="000C66DE"/>
    <w:rsid w:val="000C6A08"/>
    <w:rsid w:val="000C6BE0"/>
    <w:rsid w:val="000C6C33"/>
    <w:rsid w:val="000C6E5A"/>
    <w:rsid w:val="000C72F2"/>
    <w:rsid w:val="000C7B06"/>
    <w:rsid w:val="000C7FDE"/>
    <w:rsid w:val="000D0319"/>
    <w:rsid w:val="000D03C0"/>
    <w:rsid w:val="000D0507"/>
    <w:rsid w:val="000D0533"/>
    <w:rsid w:val="000D06DC"/>
    <w:rsid w:val="000D0BCA"/>
    <w:rsid w:val="000D114C"/>
    <w:rsid w:val="000D1341"/>
    <w:rsid w:val="000D183D"/>
    <w:rsid w:val="000D1F7B"/>
    <w:rsid w:val="000D343D"/>
    <w:rsid w:val="000D37AC"/>
    <w:rsid w:val="000D3B44"/>
    <w:rsid w:val="000D3EC5"/>
    <w:rsid w:val="000D3FE8"/>
    <w:rsid w:val="000D4122"/>
    <w:rsid w:val="000D4616"/>
    <w:rsid w:val="000D50A8"/>
    <w:rsid w:val="000D529D"/>
    <w:rsid w:val="000D52D0"/>
    <w:rsid w:val="000D53AA"/>
    <w:rsid w:val="000D5436"/>
    <w:rsid w:val="000D58B4"/>
    <w:rsid w:val="000D5A7D"/>
    <w:rsid w:val="000D609A"/>
    <w:rsid w:val="000D6191"/>
    <w:rsid w:val="000D67A9"/>
    <w:rsid w:val="000D693F"/>
    <w:rsid w:val="000D6D8B"/>
    <w:rsid w:val="000D732C"/>
    <w:rsid w:val="000D7E44"/>
    <w:rsid w:val="000E0047"/>
    <w:rsid w:val="000E0799"/>
    <w:rsid w:val="000E1583"/>
    <w:rsid w:val="000E1ED2"/>
    <w:rsid w:val="000E3713"/>
    <w:rsid w:val="000E4119"/>
    <w:rsid w:val="000E4237"/>
    <w:rsid w:val="000E4A26"/>
    <w:rsid w:val="000E52F7"/>
    <w:rsid w:val="000E564F"/>
    <w:rsid w:val="000E61EF"/>
    <w:rsid w:val="000E6C7B"/>
    <w:rsid w:val="000E6E3F"/>
    <w:rsid w:val="000E716C"/>
    <w:rsid w:val="000E7450"/>
    <w:rsid w:val="000E7A3A"/>
    <w:rsid w:val="000F1236"/>
    <w:rsid w:val="000F14AD"/>
    <w:rsid w:val="000F19C6"/>
    <w:rsid w:val="000F1D92"/>
    <w:rsid w:val="000F3342"/>
    <w:rsid w:val="000F3879"/>
    <w:rsid w:val="000F3942"/>
    <w:rsid w:val="000F3DA3"/>
    <w:rsid w:val="000F4023"/>
    <w:rsid w:val="000F481D"/>
    <w:rsid w:val="000F493D"/>
    <w:rsid w:val="000F56F7"/>
    <w:rsid w:val="000F5CB4"/>
    <w:rsid w:val="000F622D"/>
    <w:rsid w:val="000F6634"/>
    <w:rsid w:val="000F72C3"/>
    <w:rsid w:val="000F7890"/>
    <w:rsid w:val="0010011D"/>
    <w:rsid w:val="00100A2F"/>
    <w:rsid w:val="0010136C"/>
    <w:rsid w:val="0010137F"/>
    <w:rsid w:val="001013A6"/>
    <w:rsid w:val="0010211C"/>
    <w:rsid w:val="001024EB"/>
    <w:rsid w:val="00102580"/>
    <w:rsid w:val="00102C09"/>
    <w:rsid w:val="001031C0"/>
    <w:rsid w:val="00103CDE"/>
    <w:rsid w:val="00104161"/>
    <w:rsid w:val="00104257"/>
    <w:rsid w:val="0010433E"/>
    <w:rsid w:val="001044F8"/>
    <w:rsid w:val="00104D92"/>
    <w:rsid w:val="00105BCF"/>
    <w:rsid w:val="00105C3C"/>
    <w:rsid w:val="00105FC0"/>
    <w:rsid w:val="001066B8"/>
    <w:rsid w:val="0010678B"/>
    <w:rsid w:val="00106FF7"/>
    <w:rsid w:val="001071B4"/>
    <w:rsid w:val="001077FD"/>
    <w:rsid w:val="00107B88"/>
    <w:rsid w:val="00107D6D"/>
    <w:rsid w:val="0011043B"/>
    <w:rsid w:val="00111A3B"/>
    <w:rsid w:val="00111FB0"/>
    <w:rsid w:val="00112EB2"/>
    <w:rsid w:val="00112EFD"/>
    <w:rsid w:val="00113129"/>
    <w:rsid w:val="001136FB"/>
    <w:rsid w:val="00113903"/>
    <w:rsid w:val="00114059"/>
    <w:rsid w:val="0011455E"/>
    <w:rsid w:val="00114BF8"/>
    <w:rsid w:val="00114FCD"/>
    <w:rsid w:val="0011506F"/>
    <w:rsid w:val="00115071"/>
    <w:rsid w:val="00115399"/>
    <w:rsid w:val="001154B0"/>
    <w:rsid w:val="0011561A"/>
    <w:rsid w:val="0011586D"/>
    <w:rsid w:val="0011757E"/>
    <w:rsid w:val="00117823"/>
    <w:rsid w:val="0012053E"/>
    <w:rsid w:val="00120A0E"/>
    <w:rsid w:val="001212B3"/>
    <w:rsid w:val="00121329"/>
    <w:rsid w:val="00121AFA"/>
    <w:rsid w:val="00121D99"/>
    <w:rsid w:val="00121F4E"/>
    <w:rsid w:val="001220DB"/>
    <w:rsid w:val="0012245F"/>
    <w:rsid w:val="001227DD"/>
    <w:rsid w:val="00122BEB"/>
    <w:rsid w:val="00122E5B"/>
    <w:rsid w:val="00122FC8"/>
    <w:rsid w:val="00123E1A"/>
    <w:rsid w:val="00123EF2"/>
    <w:rsid w:val="00124258"/>
    <w:rsid w:val="001244CE"/>
    <w:rsid w:val="00125E56"/>
    <w:rsid w:val="0012619B"/>
    <w:rsid w:val="001268C9"/>
    <w:rsid w:val="00126A8A"/>
    <w:rsid w:val="00126E61"/>
    <w:rsid w:val="00127155"/>
    <w:rsid w:val="00127649"/>
    <w:rsid w:val="0012793F"/>
    <w:rsid w:val="0013018B"/>
    <w:rsid w:val="0013024A"/>
    <w:rsid w:val="0013030E"/>
    <w:rsid w:val="0013162C"/>
    <w:rsid w:val="0013243C"/>
    <w:rsid w:val="00132909"/>
    <w:rsid w:val="00132C0D"/>
    <w:rsid w:val="00132D2B"/>
    <w:rsid w:val="00132F64"/>
    <w:rsid w:val="00133D20"/>
    <w:rsid w:val="001340B0"/>
    <w:rsid w:val="00134286"/>
    <w:rsid w:val="00134B31"/>
    <w:rsid w:val="00134D2E"/>
    <w:rsid w:val="00134F3C"/>
    <w:rsid w:val="00135A42"/>
    <w:rsid w:val="00135AE7"/>
    <w:rsid w:val="00135E49"/>
    <w:rsid w:val="0013620F"/>
    <w:rsid w:val="00136533"/>
    <w:rsid w:val="00136934"/>
    <w:rsid w:val="00136DD4"/>
    <w:rsid w:val="00137914"/>
    <w:rsid w:val="0014039C"/>
    <w:rsid w:val="00140464"/>
    <w:rsid w:val="00140A6A"/>
    <w:rsid w:val="001410EB"/>
    <w:rsid w:val="001417AE"/>
    <w:rsid w:val="00141F23"/>
    <w:rsid w:val="001428EB"/>
    <w:rsid w:val="00143DE1"/>
    <w:rsid w:val="0014449E"/>
    <w:rsid w:val="00144597"/>
    <w:rsid w:val="00144C3E"/>
    <w:rsid w:val="00144F72"/>
    <w:rsid w:val="0014557F"/>
    <w:rsid w:val="00145926"/>
    <w:rsid w:val="00145B54"/>
    <w:rsid w:val="00145C34"/>
    <w:rsid w:val="00146214"/>
    <w:rsid w:val="00146897"/>
    <w:rsid w:val="00146AD1"/>
    <w:rsid w:val="00146C4F"/>
    <w:rsid w:val="00146C9B"/>
    <w:rsid w:val="00146D1E"/>
    <w:rsid w:val="00146E15"/>
    <w:rsid w:val="001504A1"/>
    <w:rsid w:val="0015085C"/>
    <w:rsid w:val="001508C9"/>
    <w:rsid w:val="00150BE3"/>
    <w:rsid w:val="00150F64"/>
    <w:rsid w:val="001516F2"/>
    <w:rsid w:val="00151D29"/>
    <w:rsid w:val="00151D82"/>
    <w:rsid w:val="0015252C"/>
    <w:rsid w:val="00152A1F"/>
    <w:rsid w:val="001530D9"/>
    <w:rsid w:val="001534E7"/>
    <w:rsid w:val="001539C1"/>
    <w:rsid w:val="00153E2A"/>
    <w:rsid w:val="00153F75"/>
    <w:rsid w:val="001544B1"/>
    <w:rsid w:val="001544C5"/>
    <w:rsid w:val="001549EA"/>
    <w:rsid w:val="00155352"/>
    <w:rsid w:val="00155532"/>
    <w:rsid w:val="0015601E"/>
    <w:rsid w:val="001560CC"/>
    <w:rsid w:val="00156285"/>
    <w:rsid w:val="0015692A"/>
    <w:rsid w:val="0015696D"/>
    <w:rsid w:val="001575E6"/>
    <w:rsid w:val="00157847"/>
    <w:rsid w:val="00157A07"/>
    <w:rsid w:val="00157DCE"/>
    <w:rsid w:val="00160005"/>
    <w:rsid w:val="00160196"/>
    <w:rsid w:val="00161356"/>
    <w:rsid w:val="00161518"/>
    <w:rsid w:val="0016173F"/>
    <w:rsid w:val="00161978"/>
    <w:rsid w:val="0016198D"/>
    <w:rsid w:val="00162253"/>
    <w:rsid w:val="001622CF"/>
    <w:rsid w:val="001624D7"/>
    <w:rsid w:val="00162AFD"/>
    <w:rsid w:val="001630A1"/>
    <w:rsid w:val="001633B7"/>
    <w:rsid w:val="001644E6"/>
    <w:rsid w:val="00164D4A"/>
    <w:rsid w:val="00164EC4"/>
    <w:rsid w:val="0016564D"/>
    <w:rsid w:val="00165E2D"/>
    <w:rsid w:val="0016605B"/>
    <w:rsid w:val="00166076"/>
    <w:rsid w:val="001663AF"/>
    <w:rsid w:val="00166A3B"/>
    <w:rsid w:val="001673A1"/>
    <w:rsid w:val="001675D7"/>
    <w:rsid w:val="0016799D"/>
    <w:rsid w:val="00167CB1"/>
    <w:rsid w:val="00167F18"/>
    <w:rsid w:val="00170474"/>
    <w:rsid w:val="00170509"/>
    <w:rsid w:val="0017050A"/>
    <w:rsid w:val="00170924"/>
    <w:rsid w:val="00170B4A"/>
    <w:rsid w:val="00170BDA"/>
    <w:rsid w:val="00170F84"/>
    <w:rsid w:val="00171425"/>
    <w:rsid w:val="00171464"/>
    <w:rsid w:val="00171F02"/>
    <w:rsid w:val="00173A71"/>
    <w:rsid w:val="00173B13"/>
    <w:rsid w:val="00173D5A"/>
    <w:rsid w:val="00174926"/>
    <w:rsid w:val="00175442"/>
    <w:rsid w:val="00176A44"/>
    <w:rsid w:val="00176A49"/>
    <w:rsid w:val="00176C11"/>
    <w:rsid w:val="0017709A"/>
    <w:rsid w:val="00177F23"/>
    <w:rsid w:val="00180532"/>
    <w:rsid w:val="001811D0"/>
    <w:rsid w:val="0018142F"/>
    <w:rsid w:val="001815DD"/>
    <w:rsid w:val="00181F75"/>
    <w:rsid w:val="00182382"/>
    <w:rsid w:val="0018290E"/>
    <w:rsid w:val="00182955"/>
    <w:rsid w:val="00182B63"/>
    <w:rsid w:val="00182CE1"/>
    <w:rsid w:val="001831E0"/>
    <w:rsid w:val="00183303"/>
    <w:rsid w:val="00183FD2"/>
    <w:rsid w:val="00184467"/>
    <w:rsid w:val="001845CB"/>
    <w:rsid w:val="00184650"/>
    <w:rsid w:val="001847EF"/>
    <w:rsid w:val="00185BAE"/>
    <w:rsid w:val="00185E94"/>
    <w:rsid w:val="00186689"/>
    <w:rsid w:val="00186848"/>
    <w:rsid w:val="001868A0"/>
    <w:rsid w:val="00186EEF"/>
    <w:rsid w:val="00187635"/>
    <w:rsid w:val="00187D50"/>
    <w:rsid w:val="0019032C"/>
    <w:rsid w:val="00190B19"/>
    <w:rsid w:val="00190FAC"/>
    <w:rsid w:val="00191B71"/>
    <w:rsid w:val="00191F21"/>
    <w:rsid w:val="00192B9B"/>
    <w:rsid w:val="00192DF4"/>
    <w:rsid w:val="00193AFF"/>
    <w:rsid w:val="00193C8E"/>
    <w:rsid w:val="00193CA3"/>
    <w:rsid w:val="00193F4D"/>
    <w:rsid w:val="00194110"/>
    <w:rsid w:val="001944E2"/>
    <w:rsid w:val="00194616"/>
    <w:rsid w:val="001948F9"/>
    <w:rsid w:val="00194D47"/>
    <w:rsid w:val="001953EC"/>
    <w:rsid w:val="00195871"/>
    <w:rsid w:val="00195A0A"/>
    <w:rsid w:val="00195CA3"/>
    <w:rsid w:val="00195CC9"/>
    <w:rsid w:val="00195D88"/>
    <w:rsid w:val="001962E8"/>
    <w:rsid w:val="0019648F"/>
    <w:rsid w:val="00196847"/>
    <w:rsid w:val="00196CBF"/>
    <w:rsid w:val="001971AE"/>
    <w:rsid w:val="001973B5"/>
    <w:rsid w:val="00197A8B"/>
    <w:rsid w:val="001A02BD"/>
    <w:rsid w:val="001A06F0"/>
    <w:rsid w:val="001A0923"/>
    <w:rsid w:val="001A16FE"/>
    <w:rsid w:val="001A1C0E"/>
    <w:rsid w:val="001A1C90"/>
    <w:rsid w:val="001A1EB1"/>
    <w:rsid w:val="001A2058"/>
    <w:rsid w:val="001A263B"/>
    <w:rsid w:val="001A3244"/>
    <w:rsid w:val="001A377F"/>
    <w:rsid w:val="001A379B"/>
    <w:rsid w:val="001A395D"/>
    <w:rsid w:val="001A3E8D"/>
    <w:rsid w:val="001A41DC"/>
    <w:rsid w:val="001A4625"/>
    <w:rsid w:val="001A4ED5"/>
    <w:rsid w:val="001A583C"/>
    <w:rsid w:val="001A67AE"/>
    <w:rsid w:val="001A6C98"/>
    <w:rsid w:val="001A7769"/>
    <w:rsid w:val="001A7818"/>
    <w:rsid w:val="001A7BBB"/>
    <w:rsid w:val="001A7F9D"/>
    <w:rsid w:val="001B03B8"/>
    <w:rsid w:val="001B1302"/>
    <w:rsid w:val="001B287E"/>
    <w:rsid w:val="001B2F6A"/>
    <w:rsid w:val="001B50EA"/>
    <w:rsid w:val="001B563D"/>
    <w:rsid w:val="001B5A7B"/>
    <w:rsid w:val="001B5E58"/>
    <w:rsid w:val="001B5F40"/>
    <w:rsid w:val="001B617A"/>
    <w:rsid w:val="001B62BB"/>
    <w:rsid w:val="001B67E0"/>
    <w:rsid w:val="001B6D8B"/>
    <w:rsid w:val="001B712E"/>
    <w:rsid w:val="001C030E"/>
    <w:rsid w:val="001C08AC"/>
    <w:rsid w:val="001C0A07"/>
    <w:rsid w:val="001C1CBF"/>
    <w:rsid w:val="001C2111"/>
    <w:rsid w:val="001C24C0"/>
    <w:rsid w:val="001C2B8D"/>
    <w:rsid w:val="001C310B"/>
    <w:rsid w:val="001C32D1"/>
    <w:rsid w:val="001C3FC9"/>
    <w:rsid w:val="001C4435"/>
    <w:rsid w:val="001C4689"/>
    <w:rsid w:val="001C48D1"/>
    <w:rsid w:val="001C4963"/>
    <w:rsid w:val="001C4CDF"/>
    <w:rsid w:val="001C4E7A"/>
    <w:rsid w:val="001C551B"/>
    <w:rsid w:val="001C5B2E"/>
    <w:rsid w:val="001C6257"/>
    <w:rsid w:val="001C630F"/>
    <w:rsid w:val="001C65C4"/>
    <w:rsid w:val="001C6784"/>
    <w:rsid w:val="001C69A0"/>
    <w:rsid w:val="001C6B1A"/>
    <w:rsid w:val="001C6B89"/>
    <w:rsid w:val="001C6F71"/>
    <w:rsid w:val="001C7302"/>
    <w:rsid w:val="001C7D95"/>
    <w:rsid w:val="001D0169"/>
    <w:rsid w:val="001D04AC"/>
    <w:rsid w:val="001D0B58"/>
    <w:rsid w:val="001D0C53"/>
    <w:rsid w:val="001D13BD"/>
    <w:rsid w:val="001D19B9"/>
    <w:rsid w:val="001D20AC"/>
    <w:rsid w:val="001D3565"/>
    <w:rsid w:val="001D3E35"/>
    <w:rsid w:val="001D428A"/>
    <w:rsid w:val="001D4794"/>
    <w:rsid w:val="001D4829"/>
    <w:rsid w:val="001D4F22"/>
    <w:rsid w:val="001D4F7E"/>
    <w:rsid w:val="001D506D"/>
    <w:rsid w:val="001D514F"/>
    <w:rsid w:val="001D577A"/>
    <w:rsid w:val="001D5CD7"/>
    <w:rsid w:val="001D5D11"/>
    <w:rsid w:val="001D6E81"/>
    <w:rsid w:val="001D716B"/>
    <w:rsid w:val="001D71EA"/>
    <w:rsid w:val="001D734D"/>
    <w:rsid w:val="001D74B5"/>
    <w:rsid w:val="001E0228"/>
    <w:rsid w:val="001E0278"/>
    <w:rsid w:val="001E0F53"/>
    <w:rsid w:val="001E103D"/>
    <w:rsid w:val="001E11BD"/>
    <w:rsid w:val="001E161F"/>
    <w:rsid w:val="001E191F"/>
    <w:rsid w:val="001E1976"/>
    <w:rsid w:val="001E3334"/>
    <w:rsid w:val="001E34F8"/>
    <w:rsid w:val="001E44AA"/>
    <w:rsid w:val="001E48AF"/>
    <w:rsid w:val="001E4BC9"/>
    <w:rsid w:val="001E4E9A"/>
    <w:rsid w:val="001E5838"/>
    <w:rsid w:val="001E5B86"/>
    <w:rsid w:val="001E5DB5"/>
    <w:rsid w:val="001E62D1"/>
    <w:rsid w:val="001E6A2F"/>
    <w:rsid w:val="001E6AAD"/>
    <w:rsid w:val="001E6AC5"/>
    <w:rsid w:val="001E7422"/>
    <w:rsid w:val="001E78CE"/>
    <w:rsid w:val="001E799E"/>
    <w:rsid w:val="001F065F"/>
    <w:rsid w:val="001F0EB4"/>
    <w:rsid w:val="001F0FB5"/>
    <w:rsid w:val="001F0FBD"/>
    <w:rsid w:val="001F1191"/>
    <w:rsid w:val="001F11F9"/>
    <w:rsid w:val="001F123F"/>
    <w:rsid w:val="001F15DE"/>
    <w:rsid w:val="001F1AA1"/>
    <w:rsid w:val="001F1E0F"/>
    <w:rsid w:val="001F1F8E"/>
    <w:rsid w:val="001F2216"/>
    <w:rsid w:val="001F226A"/>
    <w:rsid w:val="001F2553"/>
    <w:rsid w:val="001F27A9"/>
    <w:rsid w:val="001F2E36"/>
    <w:rsid w:val="001F2EA0"/>
    <w:rsid w:val="001F3772"/>
    <w:rsid w:val="001F46C4"/>
    <w:rsid w:val="001F4880"/>
    <w:rsid w:val="001F4BA1"/>
    <w:rsid w:val="001F5205"/>
    <w:rsid w:val="001F58C9"/>
    <w:rsid w:val="001F5B03"/>
    <w:rsid w:val="001F5E90"/>
    <w:rsid w:val="001F6FB3"/>
    <w:rsid w:val="001F70EC"/>
    <w:rsid w:val="001F7692"/>
    <w:rsid w:val="00200649"/>
    <w:rsid w:val="0020102A"/>
    <w:rsid w:val="00201C95"/>
    <w:rsid w:val="00201C9C"/>
    <w:rsid w:val="00202343"/>
    <w:rsid w:val="00202A0E"/>
    <w:rsid w:val="00202ED4"/>
    <w:rsid w:val="002032BA"/>
    <w:rsid w:val="00203EAA"/>
    <w:rsid w:val="00203EF8"/>
    <w:rsid w:val="00204518"/>
    <w:rsid w:val="002049A6"/>
    <w:rsid w:val="00204C4A"/>
    <w:rsid w:val="00205EA6"/>
    <w:rsid w:val="0020659C"/>
    <w:rsid w:val="002067A2"/>
    <w:rsid w:val="0020681E"/>
    <w:rsid w:val="002069DA"/>
    <w:rsid w:val="002073EE"/>
    <w:rsid w:val="00207DB0"/>
    <w:rsid w:val="00210398"/>
    <w:rsid w:val="0021064A"/>
    <w:rsid w:val="00210732"/>
    <w:rsid w:val="00210A90"/>
    <w:rsid w:val="00210E70"/>
    <w:rsid w:val="002110CE"/>
    <w:rsid w:val="00211834"/>
    <w:rsid w:val="00211C99"/>
    <w:rsid w:val="002120A3"/>
    <w:rsid w:val="002122BE"/>
    <w:rsid w:val="0021268C"/>
    <w:rsid w:val="00212942"/>
    <w:rsid w:val="00212989"/>
    <w:rsid w:val="00212CB8"/>
    <w:rsid w:val="00212F0B"/>
    <w:rsid w:val="00212F94"/>
    <w:rsid w:val="002132FA"/>
    <w:rsid w:val="00213CCC"/>
    <w:rsid w:val="00213E52"/>
    <w:rsid w:val="00214188"/>
    <w:rsid w:val="00214478"/>
    <w:rsid w:val="002144F3"/>
    <w:rsid w:val="0021509C"/>
    <w:rsid w:val="002159FC"/>
    <w:rsid w:val="00215B17"/>
    <w:rsid w:val="00216141"/>
    <w:rsid w:val="0021635D"/>
    <w:rsid w:val="00216654"/>
    <w:rsid w:val="002167F7"/>
    <w:rsid w:val="00216B66"/>
    <w:rsid w:val="00217A28"/>
    <w:rsid w:val="00220D3C"/>
    <w:rsid w:val="002212F3"/>
    <w:rsid w:val="00221E84"/>
    <w:rsid w:val="00221EA6"/>
    <w:rsid w:val="002221E3"/>
    <w:rsid w:val="00222C62"/>
    <w:rsid w:val="002239AE"/>
    <w:rsid w:val="00223B38"/>
    <w:rsid w:val="002240DB"/>
    <w:rsid w:val="00224C65"/>
    <w:rsid w:val="00224C85"/>
    <w:rsid w:val="0022530E"/>
    <w:rsid w:val="00225840"/>
    <w:rsid w:val="00225DAD"/>
    <w:rsid w:val="00226290"/>
    <w:rsid w:val="002267FF"/>
    <w:rsid w:val="00226A97"/>
    <w:rsid w:val="00226D59"/>
    <w:rsid w:val="002271EB"/>
    <w:rsid w:val="002276B3"/>
    <w:rsid w:val="00230250"/>
    <w:rsid w:val="0023066A"/>
    <w:rsid w:val="00230BB6"/>
    <w:rsid w:val="00230CE4"/>
    <w:rsid w:val="00231040"/>
    <w:rsid w:val="00231AA6"/>
    <w:rsid w:val="00231F30"/>
    <w:rsid w:val="0023272E"/>
    <w:rsid w:val="002329A8"/>
    <w:rsid w:val="00232F35"/>
    <w:rsid w:val="00233158"/>
    <w:rsid w:val="00233272"/>
    <w:rsid w:val="00233281"/>
    <w:rsid w:val="00233465"/>
    <w:rsid w:val="00233821"/>
    <w:rsid w:val="00234573"/>
    <w:rsid w:val="00234869"/>
    <w:rsid w:val="0023494F"/>
    <w:rsid w:val="00234A3B"/>
    <w:rsid w:val="002360C8"/>
    <w:rsid w:val="002368B3"/>
    <w:rsid w:val="00236B83"/>
    <w:rsid w:val="00236D73"/>
    <w:rsid w:val="002372FD"/>
    <w:rsid w:val="00237AA8"/>
    <w:rsid w:val="00240A22"/>
    <w:rsid w:val="002417D8"/>
    <w:rsid w:val="00241882"/>
    <w:rsid w:val="0024191F"/>
    <w:rsid w:val="00241BF0"/>
    <w:rsid w:val="00241C1E"/>
    <w:rsid w:val="00241F53"/>
    <w:rsid w:val="00242FA3"/>
    <w:rsid w:val="00243868"/>
    <w:rsid w:val="00243B1B"/>
    <w:rsid w:val="00243D5A"/>
    <w:rsid w:val="0024404E"/>
    <w:rsid w:val="002443D9"/>
    <w:rsid w:val="002452FE"/>
    <w:rsid w:val="0024556A"/>
    <w:rsid w:val="00245B39"/>
    <w:rsid w:val="00245D79"/>
    <w:rsid w:val="00246C0A"/>
    <w:rsid w:val="00246E56"/>
    <w:rsid w:val="00247009"/>
    <w:rsid w:val="0024763D"/>
    <w:rsid w:val="00247745"/>
    <w:rsid w:val="00247BEE"/>
    <w:rsid w:val="002506C0"/>
    <w:rsid w:val="00250904"/>
    <w:rsid w:val="00250909"/>
    <w:rsid w:val="0025140E"/>
    <w:rsid w:val="00251A6F"/>
    <w:rsid w:val="00251B17"/>
    <w:rsid w:val="00252009"/>
    <w:rsid w:val="002521AB"/>
    <w:rsid w:val="00252775"/>
    <w:rsid w:val="00252953"/>
    <w:rsid w:val="00252C8B"/>
    <w:rsid w:val="00253051"/>
    <w:rsid w:val="0025397B"/>
    <w:rsid w:val="00253EFC"/>
    <w:rsid w:val="002543D7"/>
    <w:rsid w:val="002546B0"/>
    <w:rsid w:val="00254D6A"/>
    <w:rsid w:val="00255217"/>
    <w:rsid w:val="00255B51"/>
    <w:rsid w:val="00255EB0"/>
    <w:rsid w:val="00255F21"/>
    <w:rsid w:val="00256629"/>
    <w:rsid w:val="00256CEB"/>
    <w:rsid w:val="00257151"/>
    <w:rsid w:val="00257743"/>
    <w:rsid w:val="00257C2D"/>
    <w:rsid w:val="00257F7F"/>
    <w:rsid w:val="0026026F"/>
    <w:rsid w:val="0026049E"/>
    <w:rsid w:val="002605DB"/>
    <w:rsid w:val="00260861"/>
    <w:rsid w:val="002609F5"/>
    <w:rsid w:val="00260F59"/>
    <w:rsid w:val="00260FFA"/>
    <w:rsid w:val="00261134"/>
    <w:rsid w:val="00261157"/>
    <w:rsid w:val="00261813"/>
    <w:rsid w:val="00261E3C"/>
    <w:rsid w:val="00262A7D"/>
    <w:rsid w:val="00262C02"/>
    <w:rsid w:val="002633B6"/>
    <w:rsid w:val="00263C0B"/>
    <w:rsid w:val="00263DAD"/>
    <w:rsid w:val="002644E3"/>
    <w:rsid w:val="002647BF"/>
    <w:rsid w:val="002649DE"/>
    <w:rsid w:val="00264A20"/>
    <w:rsid w:val="00265A47"/>
    <w:rsid w:val="00265AC2"/>
    <w:rsid w:val="00265EF1"/>
    <w:rsid w:val="00266290"/>
    <w:rsid w:val="00266787"/>
    <w:rsid w:val="00266909"/>
    <w:rsid w:val="00266BFE"/>
    <w:rsid w:val="002674A5"/>
    <w:rsid w:val="002702C5"/>
    <w:rsid w:val="0027073F"/>
    <w:rsid w:val="00270980"/>
    <w:rsid w:val="00270C11"/>
    <w:rsid w:val="00271427"/>
    <w:rsid w:val="00271731"/>
    <w:rsid w:val="00271755"/>
    <w:rsid w:val="00271A62"/>
    <w:rsid w:val="002731B2"/>
    <w:rsid w:val="0027340C"/>
    <w:rsid w:val="00273C0E"/>
    <w:rsid w:val="00273D6A"/>
    <w:rsid w:val="0027409F"/>
    <w:rsid w:val="002744B2"/>
    <w:rsid w:val="00274841"/>
    <w:rsid w:val="0027518E"/>
    <w:rsid w:val="002753F2"/>
    <w:rsid w:val="00275673"/>
    <w:rsid w:val="00275BFE"/>
    <w:rsid w:val="00275CE2"/>
    <w:rsid w:val="00276694"/>
    <w:rsid w:val="002766B6"/>
    <w:rsid w:val="00276FBB"/>
    <w:rsid w:val="0027788B"/>
    <w:rsid w:val="00277B1C"/>
    <w:rsid w:val="00277C22"/>
    <w:rsid w:val="00277CA6"/>
    <w:rsid w:val="00277FA1"/>
    <w:rsid w:val="00280858"/>
    <w:rsid w:val="00280880"/>
    <w:rsid w:val="00280AD8"/>
    <w:rsid w:val="00280ECB"/>
    <w:rsid w:val="0028136D"/>
    <w:rsid w:val="002815DF"/>
    <w:rsid w:val="00281819"/>
    <w:rsid w:val="002818F9"/>
    <w:rsid w:val="002820F5"/>
    <w:rsid w:val="002826F8"/>
    <w:rsid w:val="002828CB"/>
    <w:rsid w:val="00282EE8"/>
    <w:rsid w:val="0028344C"/>
    <w:rsid w:val="00283471"/>
    <w:rsid w:val="00283888"/>
    <w:rsid w:val="0028517C"/>
    <w:rsid w:val="00285201"/>
    <w:rsid w:val="002859CC"/>
    <w:rsid w:val="0028619C"/>
    <w:rsid w:val="0028686A"/>
    <w:rsid w:val="00286D18"/>
    <w:rsid w:val="00286EBC"/>
    <w:rsid w:val="002874A3"/>
    <w:rsid w:val="002876C1"/>
    <w:rsid w:val="002879EE"/>
    <w:rsid w:val="00287FC9"/>
    <w:rsid w:val="00290BEC"/>
    <w:rsid w:val="00291227"/>
    <w:rsid w:val="0029166F"/>
    <w:rsid w:val="0029195F"/>
    <w:rsid w:val="00291BDF"/>
    <w:rsid w:val="00291D1F"/>
    <w:rsid w:val="0029224E"/>
    <w:rsid w:val="00292933"/>
    <w:rsid w:val="00293113"/>
    <w:rsid w:val="00294846"/>
    <w:rsid w:val="00294B92"/>
    <w:rsid w:val="00294D11"/>
    <w:rsid w:val="00294D2E"/>
    <w:rsid w:val="00294FEF"/>
    <w:rsid w:val="0029517E"/>
    <w:rsid w:val="00295AED"/>
    <w:rsid w:val="002964B2"/>
    <w:rsid w:val="00296CAA"/>
    <w:rsid w:val="00296CF9"/>
    <w:rsid w:val="00296F6E"/>
    <w:rsid w:val="00297659"/>
    <w:rsid w:val="002A05AA"/>
    <w:rsid w:val="002A0791"/>
    <w:rsid w:val="002A093F"/>
    <w:rsid w:val="002A166C"/>
    <w:rsid w:val="002A18DC"/>
    <w:rsid w:val="002A1EA2"/>
    <w:rsid w:val="002A21AB"/>
    <w:rsid w:val="002A27DB"/>
    <w:rsid w:val="002A2F5B"/>
    <w:rsid w:val="002A2FBA"/>
    <w:rsid w:val="002A30A7"/>
    <w:rsid w:val="002A3169"/>
    <w:rsid w:val="002A3238"/>
    <w:rsid w:val="002A3C24"/>
    <w:rsid w:val="002A3DC0"/>
    <w:rsid w:val="002A433E"/>
    <w:rsid w:val="002A44AB"/>
    <w:rsid w:val="002A454D"/>
    <w:rsid w:val="002A45B1"/>
    <w:rsid w:val="002A4C11"/>
    <w:rsid w:val="002A56E4"/>
    <w:rsid w:val="002A5BCA"/>
    <w:rsid w:val="002A61C9"/>
    <w:rsid w:val="002A6470"/>
    <w:rsid w:val="002A656A"/>
    <w:rsid w:val="002A6D2B"/>
    <w:rsid w:val="002A6FB9"/>
    <w:rsid w:val="002A71A0"/>
    <w:rsid w:val="002A77DD"/>
    <w:rsid w:val="002A78BB"/>
    <w:rsid w:val="002A7D08"/>
    <w:rsid w:val="002A7F31"/>
    <w:rsid w:val="002B0675"/>
    <w:rsid w:val="002B1BDF"/>
    <w:rsid w:val="002B20D4"/>
    <w:rsid w:val="002B2ED3"/>
    <w:rsid w:val="002B30EC"/>
    <w:rsid w:val="002B32D3"/>
    <w:rsid w:val="002B371B"/>
    <w:rsid w:val="002B390F"/>
    <w:rsid w:val="002B44EC"/>
    <w:rsid w:val="002B4C94"/>
    <w:rsid w:val="002B51E2"/>
    <w:rsid w:val="002B523C"/>
    <w:rsid w:val="002B58DF"/>
    <w:rsid w:val="002B5A0B"/>
    <w:rsid w:val="002B5A16"/>
    <w:rsid w:val="002B5D89"/>
    <w:rsid w:val="002B63C9"/>
    <w:rsid w:val="002B63D7"/>
    <w:rsid w:val="002B640D"/>
    <w:rsid w:val="002B6644"/>
    <w:rsid w:val="002B67FF"/>
    <w:rsid w:val="002B688C"/>
    <w:rsid w:val="002B75FF"/>
    <w:rsid w:val="002B7B28"/>
    <w:rsid w:val="002B7D83"/>
    <w:rsid w:val="002C09F8"/>
    <w:rsid w:val="002C0D97"/>
    <w:rsid w:val="002C1250"/>
    <w:rsid w:val="002C14B9"/>
    <w:rsid w:val="002C1CB4"/>
    <w:rsid w:val="002C246A"/>
    <w:rsid w:val="002C26B1"/>
    <w:rsid w:val="002C334D"/>
    <w:rsid w:val="002C35C2"/>
    <w:rsid w:val="002C36ED"/>
    <w:rsid w:val="002C3793"/>
    <w:rsid w:val="002C384B"/>
    <w:rsid w:val="002C3977"/>
    <w:rsid w:val="002C3BFC"/>
    <w:rsid w:val="002C3CF0"/>
    <w:rsid w:val="002C3FC9"/>
    <w:rsid w:val="002C43B2"/>
    <w:rsid w:val="002C4BA8"/>
    <w:rsid w:val="002C4E21"/>
    <w:rsid w:val="002C55B8"/>
    <w:rsid w:val="002C56AF"/>
    <w:rsid w:val="002C5B56"/>
    <w:rsid w:val="002C60D4"/>
    <w:rsid w:val="002C6366"/>
    <w:rsid w:val="002C6BF2"/>
    <w:rsid w:val="002C7188"/>
    <w:rsid w:val="002D0244"/>
    <w:rsid w:val="002D036D"/>
    <w:rsid w:val="002D0694"/>
    <w:rsid w:val="002D07B2"/>
    <w:rsid w:val="002D0D5C"/>
    <w:rsid w:val="002D1118"/>
    <w:rsid w:val="002D1750"/>
    <w:rsid w:val="002D1893"/>
    <w:rsid w:val="002D254F"/>
    <w:rsid w:val="002D36A9"/>
    <w:rsid w:val="002D3827"/>
    <w:rsid w:val="002D3D7D"/>
    <w:rsid w:val="002D524D"/>
    <w:rsid w:val="002D52B7"/>
    <w:rsid w:val="002D54C6"/>
    <w:rsid w:val="002D5A7C"/>
    <w:rsid w:val="002D5E72"/>
    <w:rsid w:val="002D6001"/>
    <w:rsid w:val="002D6540"/>
    <w:rsid w:val="002D6C80"/>
    <w:rsid w:val="002D6D9D"/>
    <w:rsid w:val="002D7858"/>
    <w:rsid w:val="002D7D9A"/>
    <w:rsid w:val="002E0236"/>
    <w:rsid w:val="002E041F"/>
    <w:rsid w:val="002E06E7"/>
    <w:rsid w:val="002E08B2"/>
    <w:rsid w:val="002E172C"/>
    <w:rsid w:val="002E1EDE"/>
    <w:rsid w:val="002E2C6C"/>
    <w:rsid w:val="002E2DC9"/>
    <w:rsid w:val="002E44F7"/>
    <w:rsid w:val="002E4600"/>
    <w:rsid w:val="002E532E"/>
    <w:rsid w:val="002E5664"/>
    <w:rsid w:val="002E57E3"/>
    <w:rsid w:val="002E5916"/>
    <w:rsid w:val="002E647B"/>
    <w:rsid w:val="002E7048"/>
    <w:rsid w:val="002E7B39"/>
    <w:rsid w:val="002E7B95"/>
    <w:rsid w:val="002F1908"/>
    <w:rsid w:val="002F1BAE"/>
    <w:rsid w:val="002F1C75"/>
    <w:rsid w:val="002F1DFA"/>
    <w:rsid w:val="002F3CE7"/>
    <w:rsid w:val="002F46C7"/>
    <w:rsid w:val="002F4EAD"/>
    <w:rsid w:val="002F5114"/>
    <w:rsid w:val="002F5660"/>
    <w:rsid w:val="002F5CDE"/>
    <w:rsid w:val="002F67B0"/>
    <w:rsid w:val="002F71F4"/>
    <w:rsid w:val="002F7D65"/>
    <w:rsid w:val="002F7E25"/>
    <w:rsid w:val="003005ED"/>
    <w:rsid w:val="00301768"/>
    <w:rsid w:val="00301D13"/>
    <w:rsid w:val="00301F2A"/>
    <w:rsid w:val="00302C20"/>
    <w:rsid w:val="00302EE3"/>
    <w:rsid w:val="00302F31"/>
    <w:rsid w:val="00303A3B"/>
    <w:rsid w:val="00303C70"/>
    <w:rsid w:val="003046FA"/>
    <w:rsid w:val="00304AF7"/>
    <w:rsid w:val="00304E41"/>
    <w:rsid w:val="00304F50"/>
    <w:rsid w:val="00304FAC"/>
    <w:rsid w:val="0030551C"/>
    <w:rsid w:val="0030564C"/>
    <w:rsid w:val="00305833"/>
    <w:rsid w:val="003060E8"/>
    <w:rsid w:val="00307214"/>
    <w:rsid w:val="003074C0"/>
    <w:rsid w:val="00307D30"/>
    <w:rsid w:val="00307F61"/>
    <w:rsid w:val="003100F5"/>
    <w:rsid w:val="003101A1"/>
    <w:rsid w:val="0031040C"/>
    <w:rsid w:val="00310FB3"/>
    <w:rsid w:val="003112C2"/>
    <w:rsid w:val="00311785"/>
    <w:rsid w:val="00311853"/>
    <w:rsid w:val="00311928"/>
    <w:rsid w:val="00312177"/>
    <w:rsid w:val="00312A0F"/>
    <w:rsid w:val="00312ADC"/>
    <w:rsid w:val="00313981"/>
    <w:rsid w:val="00313A00"/>
    <w:rsid w:val="00313A28"/>
    <w:rsid w:val="00313A88"/>
    <w:rsid w:val="00313AE3"/>
    <w:rsid w:val="00314621"/>
    <w:rsid w:val="00314897"/>
    <w:rsid w:val="00314B9B"/>
    <w:rsid w:val="00314C6C"/>
    <w:rsid w:val="003150A0"/>
    <w:rsid w:val="003150AF"/>
    <w:rsid w:val="003165AC"/>
    <w:rsid w:val="00316871"/>
    <w:rsid w:val="00316D3C"/>
    <w:rsid w:val="0031724B"/>
    <w:rsid w:val="00317557"/>
    <w:rsid w:val="0032016B"/>
    <w:rsid w:val="00320863"/>
    <w:rsid w:val="003209DC"/>
    <w:rsid w:val="00320C0D"/>
    <w:rsid w:val="003218D2"/>
    <w:rsid w:val="00321C85"/>
    <w:rsid w:val="00321D8A"/>
    <w:rsid w:val="00321DAC"/>
    <w:rsid w:val="00321DC2"/>
    <w:rsid w:val="00321F4F"/>
    <w:rsid w:val="00322235"/>
    <w:rsid w:val="0032227E"/>
    <w:rsid w:val="00322569"/>
    <w:rsid w:val="003226D2"/>
    <w:rsid w:val="0032280E"/>
    <w:rsid w:val="00322842"/>
    <w:rsid w:val="00322C5C"/>
    <w:rsid w:val="0032314C"/>
    <w:rsid w:val="00323352"/>
    <w:rsid w:val="003239D2"/>
    <w:rsid w:val="0032465D"/>
    <w:rsid w:val="00324D42"/>
    <w:rsid w:val="00324D95"/>
    <w:rsid w:val="003253B4"/>
    <w:rsid w:val="00325818"/>
    <w:rsid w:val="00325C44"/>
    <w:rsid w:val="00325D95"/>
    <w:rsid w:val="00326925"/>
    <w:rsid w:val="00327136"/>
    <w:rsid w:val="00327441"/>
    <w:rsid w:val="00331620"/>
    <w:rsid w:val="00331A3B"/>
    <w:rsid w:val="0033222E"/>
    <w:rsid w:val="00332282"/>
    <w:rsid w:val="00332C5F"/>
    <w:rsid w:val="00332E26"/>
    <w:rsid w:val="00332F9F"/>
    <w:rsid w:val="00333042"/>
    <w:rsid w:val="003334B0"/>
    <w:rsid w:val="00333A22"/>
    <w:rsid w:val="00334420"/>
    <w:rsid w:val="003345AE"/>
    <w:rsid w:val="003347BA"/>
    <w:rsid w:val="00334867"/>
    <w:rsid w:val="003349C2"/>
    <w:rsid w:val="00334BCA"/>
    <w:rsid w:val="00335039"/>
    <w:rsid w:val="00335416"/>
    <w:rsid w:val="00335781"/>
    <w:rsid w:val="00335A9E"/>
    <w:rsid w:val="0033608D"/>
    <w:rsid w:val="00336588"/>
    <w:rsid w:val="0033664B"/>
    <w:rsid w:val="00336DFF"/>
    <w:rsid w:val="00337381"/>
    <w:rsid w:val="00337568"/>
    <w:rsid w:val="00337E37"/>
    <w:rsid w:val="00337F4B"/>
    <w:rsid w:val="0034033F"/>
    <w:rsid w:val="00340494"/>
    <w:rsid w:val="00340BDC"/>
    <w:rsid w:val="00340DE1"/>
    <w:rsid w:val="003415C8"/>
    <w:rsid w:val="003429DA"/>
    <w:rsid w:val="00343670"/>
    <w:rsid w:val="00344108"/>
    <w:rsid w:val="0034446C"/>
    <w:rsid w:val="00344485"/>
    <w:rsid w:val="003445BE"/>
    <w:rsid w:val="00344E7B"/>
    <w:rsid w:val="0034575B"/>
    <w:rsid w:val="0034575C"/>
    <w:rsid w:val="00345A5C"/>
    <w:rsid w:val="003460A4"/>
    <w:rsid w:val="00346769"/>
    <w:rsid w:val="00346B77"/>
    <w:rsid w:val="00346FFE"/>
    <w:rsid w:val="00347053"/>
    <w:rsid w:val="003471DF"/>
    <w:rsid w:val="00347611"/>
    <w:rsid w:val="00347768"/>
    <w:rsid w:val="00347B7F"/>
    <w:rsid w:val="00347BC3"/>
    <w:rsid w:val="00350244"/>
    <w:rsid w:val="003502A6"/>
    <w:rsid w:val="0035052B"/>
    <w:rsid w:val="0035177B"/>
    <w:rsid w:val="003517EF"/>
    <w:rsid w:val="00351D13"/>
    <w:rsid w:val="00351D4E"/>
    <w:rsid w:val="00352422"/>
    <w:rsid w:val="003535BB"/>
    <w:rsid w:val="00353643"/>
    <w:rsid w:val="00353684"/>
    <w:rsid w:val="00353C60"/>
    <w:rsid w:val="00353FA7"/>
    <w:rsid w:val="0035430E"/>
    <w:rsid w:val="003547D9"/>
    <w:rsid w:val="003549EE"/>
    <w:rsid w:val="003552EE"/>
    <w:rsid w:val="003553D6"/>
    <w:rsid w:val="003556FE"/>
    <w:rsid w:val="00355E14"/>
    <w:rsid w:val="00355E50"/>
    <w:rsid w:val="00355F25"/>
    <w:rsid w:val="00356591"/>
    <w:rsid w:val="00356DD3"/>
    <w:rsid w:val="0035773B"/>
    <w:rsid w:val="00357748"/>
    <w:rsid w:val="00357F56"/>
    <w:rsid w:val="00357F9D"/>
    <w:rsid w:val="0036028E"/>
    <w:rsid w:val="00360586"/>
    <w:rsid w:val="00360723"/>
    <w:rsid w:val="00360C9D"/>
    <w:rsid w:val="00361581"/>
    <w:rsid w:val="0036175F"/>
    <w:rsid w:val="00361CD2"/>
    <w:rsid w:val="00362069"/>
    <w:rsid w:val="00362333"/>
    <w:rsid w:val="0036255D"/>
    <w:rsid w:val="00362A85"/>
    <w:rsid w:val="00362CFD"/>
    <w:rsid w:val="003630AF"/>
    <w:rsid w:val="00363108"/>
    <w:rsid w:val="0036339A"/>
    <w:rsid w:val="003633E2"/>
    <w:rsid w:val="003633E6"/>
    <w:rsid w:val="00363E64"/>
    <w:rsid w:val="0036470C"/>
    <w:rsid w:val="00364E39"/>
    <w:rsid w:val="00364E42"/>
    <w:rsid w:val="00365108"/>
    <w:rsid w:val="00365355"/>
    <w:rsid w:val="00365979"/>
    <w:rsid w:val="00365D2C"/>
    <w:rsid w:val="00366D36"/>
    <w:rsid w:val="00370186"/>
    <w:rsid w:val="00370282"/>
    <w:rsid w:val="0037066E"/>
    <w:rsid w:val="00370FEF"/>
    <w:rsid w:val="0037214B"/>
    <w:rsid w:val="003723F7"/>
    <w:rsid w:val="00372447"/>
    <w:rsid w:val="003725A7"/>
    <w:rsid w:val="00372622"/>
    <w:rsid w:val="003727F5"/>
    <w:rsid w:val="00372B11"/>
    <w:rsid w:val="00372ECD"/>
    <w:rsid w:val="00372EED"/>
    <w:rsid w:val="00372FBB"/>
    <w:rsid w:val="003732DA"/>
    <w:rsid w:val="00373514"/>
    <w:rsid w:val="00373967"/>
    <w:rsid w:val="00373B2B"/>
    <w:rsid w:val="0037460C"/>
    <w:rsid w:val="003747B2"/>
    <w:rsid w:val="0037509E"/>
    <w:rsid w:val="003751CD"/>
    <w:rsid w:val="003753D1"/>
    <w:rsid w:val="00375C40"/>
    <w:rsid w:val="00375D63"/>
    <w:rsid w:val="00375D64"/>
    <w:rsid w:val="003760B9"/>
    <w:rsid w:val="00376121"/>
    <w:rsid w:val="0037612F"/>
    <w:rsid w:val="00377166"/>
    <w:rsid w:val="0038046C"/>
    <w:rsid w:val="00381784"/>
    <w:rsid w:val="0038180A"/>
    <w:rsid w:val="00381B7E"/>
    <w:rsid w:val="00381BA4"/>
    <w:rsid w:val="00381C69"/>
    <w:rsid w:val="00381D94"/>
    <w:rsid w:val="00381F5F"/>
    <w:rsid w:val="00382948"/>
    <w:rsid w:val="00382E67"/>
    <w:rsid w:val="00382ED0"/>
    <w:rsid w:val="00383204"/>
    <w:rsid w:val="00383B6E"/>
    <w:rsid w:val="00383C59"/>
    <w:rsid w:val="0038458C"/>
    <w:rsid w:val="003847EA"/>
    <w:rsid w:val="00384F76"/>
    <w:rsid w:val="00384FB3"/>
    <w:rsid w:val="0038589D"/>
    <w:rsid w:val="00385FA5"/>
    <w:rsid w:val="003869E5"/>
    <w:rsid w:val="00386BBB"/>
    <w:rsid w:val="00387166"/>
    <w:rsid w:val="0038717C"/>
    <w:rsid w:val="00387C83"/>
    <w:rsid w:val="00390F5E"/>
    <w:rsid w:val="0039153F"/>
    <w:rsid w:val="00391811"/>
    <w:rsid w:val="0039216A"/>
    <w:rsid w:val="0039255F"/>
    <w:rsid w:val="00392960"/>
    <w:rsid w:val="00392B87"/>
    <w:rsid w:val="00392CDF"/>
    <w:rsid w:val="00392DCE"/>
    <w:rsid w:val="003934FF"/>
    <w:rsid w:val="0039396C"/>
    <w:rsid w:val="00393A2D"/>
    <w:rsid w:val="00394006"/>
    <w:rsid w:val="0039443D"/>
    <w:rsid w:val="003946B9"/>
    <w:rsid w:val="003947B6"/>
    <w:rsid w:val="00394CA2"/>
    <w:rsid w:val="00394CC5"/>
    <w:rsid w:val="00394D56"/>
    <w:rsid w:val="0039507D"/>
    <w:rsid w:val="00395D19"/>
    <w:rsid w:val="00395EE3"/>
    <w:rsid w:val="00396269"/>
    <w:rsid w:val="0039629C"/>
    <w:rsid w:val="00396753"/>
    <w:rsid w:val="00397169"/>
    <w:rsid w:val="00397F3D"/>
    <w:rsid w:val="003A0894"/>
    <w:rsid w:val="003A15C8"/>
    <w:rsid w:val="003A1626"/>
    <w:rsid w:val="003A16CB"/>
    <w:rsid w:val="003A182D"/>
    <w:rsid w:val="003A1B51"/>
    <w:rsid w:val="003A1DB4"/>
    <w:rsid w:val="003A33D5"/>
    <w:rsid w:val="003A3A9F"/>
    <w:rsid w:val="003A4130"/>
    <w:rsid w:val="003A57A3"/>
    <w:rsid w:val="003A58AC"/>
    <w:rsid w:val="003A6167"/>
    <w:rsid w:val="003A61BC"/>
    <w:rsid w:val="003A72D1"/>
    <w:rsid w:val="003A75B6"/>
    <w:rsid w:val="003A79EC"/>
    <w:rsid w:val="003A7AD7"/>
    <w:rsid w:val="003B008C"/>
    <w:rsid w:val="003B0101"/>
    <w:rsid w:val="003B0EC5"/>
    <w:rsid w:val="003B19E5"/>
    <w:rsid w:val="003B1CF6"/>
    <w:rsid w:val="003B1EA6"/>
    <w:rsid w:val="003B20CC"/>
    <w:rsid w:val="003B2BA4"/>
    <w:rsid w:val="003B2C25"/>
    <w:rsid w:val="003B2FDE"/>
    <w:rsid w:val="003B3044"/>
    <w:rsid w:val="003B3126"/>
    <w:rsid w:val="003B328B"/>
    <w:rsid w:val="003B3AC7"/>
    <w:rsid w:val="003B4C0F"/>
    <w:rsid w:val="003B4F45"/>
    <w:rsid w:val="003B4FF0"/>
    <w:rsid w:val="003B54EA"/>
    <w:rsid w:val="003B59BF"/>
    <w:rsid w:val="003B643A"/>
    <w:rsid w:val="003B65EE"/>
    <w:rsid w:val="003B68E0"/>
    <w:rsid w:val="003B6931"/>
    <w:rsid w:val="003B7327"/>
    <w:rsid w:val="003B7ABE"/>
    <w:rsid w:val="003B7FA9"/>
    <w:rsid w:val="003C0697"/>
    <w:rsid w:val="003C0A9C"/>
    <w:rsid w:val="003C0B17"/>
    <w:rsid w:val="003C145C"/>
    <w:rsid w:val="003C177E"/>
    <w:rsid w:val="003C20D1"/>
    <w:rsid w:val="003C237F"/>
    <w:rsid w:val="003C2636"/>
    <w:rsid w:val="003C265C"/>
    <w:rsid w:val="003C349D"/>
    <w:rsid w:val="003C3E09"/>
    <w:rsid w:val="003C45B1"/>
    <w:rsid w:val="003C4AC9"/>
    <w:rsid w:val="003C5015"/>
    <w:rsid w:val="003C577D"/>
    <w:rsid w:val="003C5891"/>
    <w:rsid w:val="003C5979"/>
    <w:rsid w:val="003C6753"/>
    <w:rsid w:val="003C6998"/>
    <w:rsid w:val="003C6C83"/>
    <w:rsid w:val="003C7B43"/>
    <w:rsid w:val="003D01AA"/>
    <w:rsid w:val="003D0A36"/>
    <w:rsid w:val="003D0B31"/>
    <w:rsid w:val="003D0B9C"/>
    <w:rsid w:val="003D1075"/>
    <w:rsid w:val="003D143E"/>
    <w:rsid w:val="003D34BF"/>
    <w:rsid w:val="003D359A"/>
    <w:rsid w:val="003D3A14"/>
    <w:rsid w:val="003D3A77"/>
    <w:rsid w:val="003D3CFE"/>
    <w:rsid w:val="003D4301"/>
    <w:rsid w:val="003D4988"/>
    <w:rsid w:val="003D4BE7"/>
    <w:rsid w:val="003D4F1D"/>
    <w:rsid w:val="003D50F3"/>
    <w:rsid w:val="003D59F3"/>
    <w:rsid w:val="003D5AC7"/>
    <w:rsid w:val="003D5B26"/>
    <w:rsid w:val="003D5D6C"/>
    <w:rsid w:val="003D6609"/>
    <w:rsid w:val="003D69B1"/>
    <w:rsid w:val="003D6B6C"/>
    <w:rsid w:val="003D6F4A"/>
    <w:rsid w:val="003D71E7"/>
    <w:rsid w:val="003D7216"/>
    <w:rsid w:val="003D72BB"/>
    <w:rsid w:val="003D72BD"/>
    <w:rsid w:val="003D7463"/>
    <w:rsid w:val="003D7564"/>
    <w:rsid w:val="003E06DF"/>
    <w:rsid w:val="003E091E"/>
    <w:rsid w:val="003E0D5A"/>
    <w:rsid w:val="003E1384"/>
    <w:rsid w:val="003E149D"/>
    <w:rsid w:val="003E16F6"/>
    <w:rsid w:val="003E277E"/>
    <w:rsid w:val="003E28D3"/>
    <w:rsid w:val="003E2A55"/>
    <w:rsid w:val="003E2BA2"/>
    <w:rsid w:val="003E3170"/>
    <w:rsid w:val="003E34EC"/>
    <w:rsid w:val="003E467F"/>
    <w:rsid w:val="003E4884"/>
    <w:rsid w:val="003E50DB"/>
    <w:rsid w:val="003E5483"/>
    <w:rsid w:val="003E569F"/>
    <w:rsid w:val="003E5C5C"/>
    <w:rsid w:val="003E62F6"/>
    <w:rsid w:val="003E6325"/>
    <w:rsid w:val="003E6839"/>
    <w:rsid w:val="003E6BFF"/>
    <w:rsid w:val="003E6EE8"/>
    <w:rsid w:val="003E7219"/>
    <w:rsid w:val="003E723C"/>
    <w:rsid w:val="003E73BA"/>
    <w:rsid w:val="003E7F40"/>
    <w:rsid w:val="003F0312"/>
    <w:rsid w:val="003F0789"/>
    <w:rsid w:val="003F0F29"/>
    <w:rsid w:val="003F0F4D"/>
    <w:rsid w:val="003F137B"/>
    <w:rsid w:val="003F1F22"/>
    <w:rsid w:val="003F2AF8"/>
    <w:rsid w:val="003F3417"/>
    <w:rsid w:val="003F35AE"/>
    <w:rsid w:val="003F397A"/>
    <w:rsid w:val="003F3D02"/>
    <w:rsid w:val="003F4CB1"/>
    <w:rsid w:val="003F4D42"/>
    <w:rsid w:val="003F4F21"/>
    <w:rsid w:val="003F4FC8"/>
    <w:rsid w:val="003F57C4"/>
    <w:rsid w:val="003F5991"/>
    <w:rsid w:val="003F5994"/>
    <w:rsid w:val="003F5ABB"/>
    <w:rsid w:val="003F6411"/>
    <w:rsid w:val="003F6FAB"/>
    <w:rsid w:val="003F7074"/>
    <w:rsid w:val="003F78CD"/>
    <w:rsid w:val="003F79D6"/>
    <w:rsid w:val="003F7CA1"/>
    <w:rsid w:val="003F7DBB"/>
    <w:rsid w:val="00400268"/>
    <w:rsid w:val="0040058C"/>
    <w:rsid w:val="00401087"/>
    <w:rsid w:val="004010CD"/>
    <w:rsid w:val="00401342"/>
    <w:rsid w:val="00401867"/>
    <w:rsid w:val="00401A6F"/>
    <w:rsid w:val="00401ACF"/>
    <w:rsid w:val="00401C27"/>
    <w:rsid w:val="0040217F"/>
    <w:rsid w:val="00402557"/>
    <w:rsid w:val="00402877"/>
    <w:rsid w:val="00402BB2"/>
    <w:rsid w:val="00402C3F"/>
    <w:rsid w:val="00402CC6"/>
    <w:rsid w:val="00403028"/>
    <w:rsid w:val="004032E1"/>
    <w:rsid w:val="00403B0A"/>
    <w:rsid w:val="00403E88"/>
    <w:rsid w:val="00404163"/>
    <w:rsid w:val="00404EA0"/>
    <w:rsid w:val="0040506D"/>
    <w:rsid w:val="00405393"/>
    <w:rsid w:val="0040679C"/>
    <w:rsid w:val="00406E0D"/>
    <w:rsid w:val="00406FA2"/>
    <w:rsid w:val="00407542"/>
    <w:rsid w:val="0041090E"/>
    <w:rsid w:val="00411003"/>
    <w:rsid w:val="00411BF0"/>
    <w:rsid w:val="00411D82"/>
    <w:rsid w:val="00411FFB"/>
    <w:rsid w:val="00412C62"/>
    <w:rsid w:val="00412FB6"/>
    <w:rsid w:val="00413302"/>
    <w:rsid w:val="0041389E"/>
    <w:rsid w:val="00413CB4"/>
    <w:rsid w:val="0041488D"/>
    <w:rsid w:val="004148FA"/>
    <w:rsid w:val="00414E17"/>
    <w:rsid w:val="0041522C"/>
    <w:rsid w:val="004154E8"/>
    <w:rsid w:val="00415685"/>
    <w:rsid w:val="004156E1"/>
    <w:rsid w:val="00415A0F"/>
    <w:rsid w:val="00415B79"/>
    <w:rsid w:val="00415C39"/>
    <w:rsid w:val="004165B6"/>
    <w:rsid w:val="0041761B"/>
    <w:rsid w:val="00417708"/>
    <w:rsid w:val="00417878"/>
    <w:rsid w:val="00417A27"/>
    <w:rsid w:val="00420517"/>
    <w:rsid w:val="00420722"/>
    <w:rsid w:val="004209B4"/>
    <w:rsid w:val="004209F3"/>
    <w:rsid w:val="00420D98"/>
    <w:rsid w:val="004218F6"/>
    <w:rsid w:val="00422150"/>
    <w:rsid w:val="00422F71"/>
    <w:rsid w:val="0042304F"/>
    <w:rsid w:val="004230C2"/>
    <w:rsid w:val="00423F55"/>
    <w:rsid w:val="00424400"/>
    <w:rsid w:val="0042487B"/>
    <w:rsid w:val="00424881"/>
    <w:rsid w:val="00424933"/>
    <w:rsid w:val="0042510E"/>
    <w:rsid w:val="004255FF"/>
    <w:rsid w:val="00425B01"/>
    <w:rsid w:val="00425B55"/>
    <w:rsid w:val="00425C79"/>
    <w:rsid w:val="00426758"/>
    <w:rsid w:val="004267A1"/>
    <w:rsid w:val="00426D44"/>
    <w:rsid w:val="00427302"/>
    <w:rsid w:val="00427424"/>
    <w:rsid w:val="00427BEE"/>
    <w:rsid w:val="0043031C"/>
    <w:rsid w:val="00430DE7"/>
    <w:rsid w:val="004315D9"/>
    <w:rsid w:val="0043197B"/>
    <w:rsid w:val="004319E3"/>
    <w:rsid w:val="00431BCF"/>
    <w:rsid w:val="00432194"/>
    <w:rsid w:val="004325DA"/>
    <w:rsid w:val="00432832"/>
    <w:rsid w:val="00432894"/>
    <w:rsid w:val="00433684"/>
    <w:rsid w:val="004338B2"/>
    <w:rsid w:val="00434C16"/>
    <w:rsid w:val="00434D33"/>
    <w:rsid w:val="00435E36"/>
    <w:rsid w:val="004362B2"/>
    <w:rsid w:val="00436498"/>
    <w:rsid w:val="00436FC7"/>
    <w:rsid w:val="00437A34"/>
    <w:rsid w:val="00437E74"/>
    <w:rsid w:val="004401DF"/>
    <w:rsid w:val="00440281"/>
    <w:rsid w:val="0044041F"/>
    <w:rsid w:val="00440B1F"/>
    <w:rsid w:val="004412DE"/>
    <w:rsid w:val="004417B0"/>
    <w:rsid w:val="00441B4A"/>
    <w:rsid w:val="004432C4"/>
    <w:rsid w:val="00443401"/>
    <w:rsid w:val="004434F1"/>
    <w:rsid w:val="004440A1"/>
    <w:rsid w:val="004455B6"/>
    <w:rsid w:val="00445D20"/>
    <w:rsid w:val="00446D52"/>
    <w:rsid w:val="0044718D"/>
    <w:rsid w:val="004472D8"/>
    <w:rsid w:val="00447E7F"/>
    <w:rsid w:val="00447EA0"/>
    <w:rsid w:val="0045000A"/>
    <w:rsid w:val="0045068B"/>
    <w:rsid w:val="00450AA7"/>
    <w:rsid w:val="00450B14"/>
    <w:rsid w:val="00450D29"/>
    <w:rsid w:val="00451043"/>
    <w:rsid w:val="0045133D"/>
    <w:rsid w:val="00451501"/>
    <w:rsid w:val="004518F3"/>
    <w:rsid w:val="00452134"/>
    <w:rsid w:val="00452CA6"/>
    <w:rsid w:val="00452D8B"/>
    <w:rsid w:val="004537C8"/>
    <w:rsid w:val="00453BB9"/>
    <w:rsid w:val="00453E87"/>
    <w:rsid w:val="00453E98"/>
    <w:rsid w:val="00453EE4"/>
    <w:rsid w:val="00454005"/>
    <w:rsid w:val="00454247"/>
    <w:rsid w:val="004544A5"/>
    <w:rsid w:val="0045472E"/>
    <w:rsid w:val="00454F0A"/>
    <w:rsid w:val="00454F35"/>
    <w:rsid w:val="00455322"/>
    <w:rsid w:val="004559A1"/>
    <w:rsid w:val="00455A84"/>
    <w:rsid w:val="00455AEC"/>
    <w:rsid w:val="00455EC8"/>
    <w:rsid w:val="00456E7F"/>
    <w:rsid w:val="00456F52"/>
    <w:rsid w:val="0045799C"/>
    <w:rsid w:val="00457D28"/>
    <w:rsid w:val="0046026C"/>
    <w:rsid w:val="0046063C"/>
    <w:rsid w:val="00460CCD"/>
    <w:rsid w:val="00461782"/>
    <w:rsid w:val="00461A7A"/>
    <w:rsid w:val="004622D5"/>
    <w:rsid w:val="004628DC"/>
    <w:rsid w:val="00462C1E"/>
    <w:rsid w:val="00463498"/>
    <w:rsid w:val="00463B4B"/>
    <w:rsid w:val="00463D4B"/>
    <w:rsid w:val="00464155"/>
    <w:rsid w:val="004641F4"/>
    <w:rsid w:val="004648B6"/>
    <w:rsid w:val="00464C8B"/>
    <w:rsid w:val="00464FA0"/>
    <w:rsid w:val="0046514C"/>
    <w:rsid w:val="00465947"/>
    <w:rsid w:val="00465F81"/>
    <w:rsid w:val="0046659A"/>
    <w:rsid w:val="004666D2"/>
    <w:rsid w:val="004668F1"/>
    <w:rsid w:val="00466B71"/>
    <w:rsid w:val="00466E3C"/>
    <w:rsid w:val="004676B3"/>
    <w:rsid w:val="004676BC"/>
    <w:rsid w:val="004677B0"/>
    <w:rsid w:val="00467CA1"/>
    <w:rsid w:val="00467E88"/>
    <w:rsid w:val="00470010"/>
    <w:rsid w:val="004707B9"/>
    <w:rsid w:val="00470908"/>
    <w:rsid w:val="004709D5"/>
    <w:rsid w:val="00470CE5"/>
    <w:rsid w:val="00470F65"/>
    <w:rsid w:val="00471295"/>
    <w:rsid w:val="0047155D"/>
    <w:rsid w:val="0047177E"/>
    <w:rsid w:val="004718B3"/>
    <w:rsid w:val="00471D1B"/>
    <w:rsid w:val="0047268C"/>
    <w:rsid w:val="0047296C"/>
    <w:rsid w:val="004730D8"/>
    <w:rsid w:val="004732C3"/>
    <w:rsid w:val="004733A5"/>
    <w:rsid w:val="0047361A"/>
    <w:rsid w:val="00473939"/>
    <w:rsid w:val="00473A80"/>
    <w:rsid w:val="00473C7F"/>
    <w:rsid w:val="0047440B"/>
    <w:rsid w:val="00474F0C"/>
    <w:rsid w:val="00475180"/>
    <w:rsid w:val="0047545C"/>
    <w:rsid w:val="0047545F"/>
    <w:rsid w:val="00475958"/>
    <w:rsid w:val="00475A2E"/>
    <w:rsid w:val="00475D55"/>
    <w:rsid w:val="004766DC"/>
    <w:rsid w:val="00476DEF"/>
    <w:rsid w:val="00477B27"/>
    <w:rsid w:val="00477E85"/>
    <w:rsid w:val="004803F2"/>
    <w:rsid w:val="00480447"/>
    <w:rsid w:val="00480EB7"/>
    <w:rsid w:val="00481087"/>
    <w:rsid w:val="00481B7A"/>
    <w:rsid w:val="00482A9E"/>
    <w:rsid w:val="00482E61"/>
    <w:rsid w:val="00483710"/>
    <w:rsid w:val="004837E0"/>
    <w:rsid w:val="00483C35"/>
    <w:rsid w:val="00483E92"/>
    <w:rsid w:val="004858A4"/>
    <w:rsid w:val="00485A74"/>
    <w:rsid w:val="0048695F"/>
    <w:rsid w:val="00486991"/>
    <w:rsid w:val="0048707A"/>
    <w:rsid w:val="0048721F"/>
    <w:rsid w:val="00487269"/>
    <w:rsid w:val="004877BC"/>
    <w:rsid w:val="004877D0"/>
    <w:rsid w:val="00490101"/>
    <w:rsid w:val="0049072D"/>
    <w:rsid w:val="00490EC9"/>
    <w:rsid w:val="00490FBD"/>
    <w:rsid w:val="00491C62"/>
    <w:rsid w:val="00491F88"/>
    <w:rsid w:val="00492293"/>
    <w:rsid w:val="00493618"/>
    <w:rsid w:val="00493C2A"/>
    <w:rsid w:val="00493FB6"/>
    <w:rsid w:val="004942C7"/>
    <w:rsid w:val="00494AF0"/>
    <w:rsid w:val="00494CD8"/>
    <w:rsid w:val="00494E2C"/>
    <w:rsid w:val="00494ED2"/>
    <w:rsid w:val="00494ED4"/>
    <w:rsid w:val="004954D0"/>
    <w:rsid w:val="0049558A"/>
    <w:rsid w:val="00495B24"/>
    <w:rsid w:val="0049639F"/>
    <w:rsid w:val="004963F7"/>
    <w:rsid w:val="00496532"/>
    <w:rsid w:val="00496562"/>
    <w:rsid w:val="0049666E"/>
    <w:rsid w:val="00496DFA"/>
    <w:rsid w:val="00496E04"/>
    <w:rsid w:val="00497114"/>
    <w:rsid w:val="0049785E"/>
    <w:rsid w:val="00497EEB"/>
    <w:rsid w:val="004A0289"/>
    <w:rsid w:val="004A04F0"/>
    <w:rsid w:val="004A06C8"/>
    <w:rsid w:val="004A1147"/>
    <w:rsid w:val="004A1F28"/>
    <w:rsid w:val="004A1FEE"/>
    <w:rsid w:val="004A21B8"/>
    <w:rsid w:val="004A237E"/>
    <w:rsid w:val="004A3029"/>
    <w:rsid w:val="004A33BD"/>
    <w:rsid w:val="004A357B"/>
    <w:rsid w:val="004A36DF"/>
    <w:rsid w:val="004A3FD4"/>
    <w:rsid w:val="004A47B1"/>
    <w:rsid w:val="004A4BEE"/>
    <w:rsid w:val="004A4E23"/>
    <w:rsid w:val="004A4E68"/>
    <w:rsid w:val="004A4EDD"/>
    <w:rsid w:val="004A4EE0"/>
    <w:rsid w:val="004A538A"/>
    <w:rsid w:val="004A65E4"/>
    <w:rsid w:val="004A6CD9"/>
    <w:rsid w:val="004A6D25"/>
    <w:rsid w:val="004A6F0E"/>
    <w:rsid w:val="004A7033"/>
    <w:rsid w:val="004A70CD"/>
    <w:rsid w:val="004A79C4"/>
    <w:rsid w:val="004A7EBD"/>
    <w:rsid w:val="004B0C0D"/>
    <w:rsid w:val="004B0C8E"/>
    <w:rsid w:val="004B10ED"/>
    <w:rsid w:val="004B123D"/>
    <w:rsid w:val="004B17E5"/>
    <w:rsid w:val="004B1E99"/>
    <w:rsid w:val="004B20AC"/>
    <w:rsid w:val="004B218F"/>
    <w:rsid w:val="004B2222"/>
    <w:rsid w:val="004B230E"/>
    <w:rsid w:val="004B2D50"/>
    <w:rsid w:val="004B3336"/>
    <w:rsid w:val="004B369B"/>
    <w:rsid w:val="004B40A9"/>
    <w:rsid w:val="004B4343"/>
    <w:rsid w:val="004B454A"/>
    <w:rsid w:val="004B4647"/>
    <w:rsid w:val="004B4E95"/>
    <w:rsid w:val="004B635D"/>
    <w:rsid w:val="004B645F"/>
    <w:rsid w:val="004B68E0"/>
    <w:rsid w:val="004B6B13"/>
    <w:rsid w:val="004B6C52"/>
    <w:rsid w:val="004B6FA3"/>
    <w:rsid w:val="004B79FB"/>
    <w:rsid w:val="004B7A37"/>
    <w:rsid w:val="004C0766"/>
    <w:rsid w:val="004C0B76"/>
    <w:rsid w:val="004C0BCD"/>
    <w:rsid w:val="004C0D4F"/>
    <w:rsid w:val="004C0E9D"/>
    <w:rsid w:val="004C1085"/>
    <w:rsid w:val="004C118F"/>
    <w:rsid w:val="004C11BD"/>
    <w:rsid w:val="004C123C"/>
    <w:rsid w:val="004C1424"/>
    <w:rsid w:val="004C198A"/>
    <w:rsid w:val="004C1D53"/>
    <w:rsid w:val="004C220E"/>
    <w:rsid w:val="004C27DE"/>
    <w:rsid w:val="004C2AAF"/>
    <w:rsid w:val="004C2B9E"/>
    <w:rsid w:val="004C2DC0"/>
    <w:rsid w:val="004C2E41"/>
    <w:rsid w:val="004C383A"/>
    <w:rsid w:val="004C3EC7"/>
    <w:rsid w:val="004C41B7"/>
    <w:rsid w:val="004C477C"/>
    <w:rsid w:val="004C53D0"/>
    <w:rsid w:val="004C5B66"/>
    <w:rsid w:val="004C5B75"/>
    <w:rsid w:val="004C5C6E"/>
    <w:rsid w:val="004C68E2"/>
    <w:rsid w:val="004C6DF9"/>
    <w:rsid w:val="004C7010"/>
    <w:rsid w:val="004C76D7"/>
    <w:rsid w:val="004C7C12"/>
    <w:rsid w:val="004C7C3B"/>
    <w:rsid w:val="004D16DA"/>
    <w:rsid w:val="004D1938"/>
    <w:rsid w:val="004D258E"/>
    <w:rsid w:val="004D2653"/>
    <w:rsid w:val="004D2CE0"/>
    <w:rsid w:val="004D3013"/>
    <w:rsid w:val="004D30F5"/>
    <w:rsid w:val="004D3185"/>
    <w:rsid w:val="004D3317"/>
    <w:rsid w:val="004D3633"/>
    <w:rsid w:val="004D3EAE"/>
    <w:rsid w:val="004D5551"/>
    <w:rsid w:val="004D59BE"/>
    <w:rsid w:val="004D5E6E"/>
    <w:rsid w:val="004D5F5F"/>
    <w:rsid w:val="004D68DA"/>
    <w:rsid w:val="004D6AC9"/>
    <w:rsid w:val="004D72B8"/>
    <w:rsid w:val="004D77B1"/>
    <w:rsid w:val="004D7915"/>
    <w:rsid w:val="004D7FF8"/>
    <w:rsid w:val="004E0382"/>
    <w:rsid w:val="004E047F"/>
    <w:rsid w:val="004E069D"/>
    <w:rsid w:val="004E0CD9"/>
    <w:rsid w:val="004E0F0D"/>
    <w:rsid w:val="004E150A"/>
    <w:rsid w:val="004E163B"/>
    <w:rsid w:val="004E1EB5"/>
    <w:rsid w:val="004E215A"/>
    <w:rsid w:val="004E3248"/>
    <w:rsid w:val="004E39C6"/>
    <w:rsid w:val="004E3B62"/>
    <w:rsid w:val="004E3CCE"/>
    <w:rsid w:val="004E48C2"/>
    <w:rsid w:val="004E49BE"/>
    <w:rsid w:val="004E4D6C"/>
    <w:rsid w:val="004E4FA1"/>
    <w:rsid w:val="004E5779"/>
    <w:rsid w:val="004E5C8F"/>
    <w:rsid w:val="004E61A9"/>
    <w:rsid w:val="004E6B86"/>
    <w:rsid w:val="004E7D73"/>
    <w:rsid w:val="004F00C0"/>
    <w:rsid w:val="004F01C9"/>
    <w:rsid w:val="004F13F3"/>
    <w:rsid w:val="004F1401"/>
    <w:rsid w:val="004F1917"/>
    <w:rsid w:val="004F2003"/>
    <w:rsid w:val="004F321A"/>
    <w:rsid w:val="004F33BD"/>
    <w:rsid w:val="004F4327"/>
    <w:rsid w:val="004F47EA"/>
    <w:rsid w:val="004F4B9E"/>
    <w:rsid w:val="004F4D72"/>
    <w:rsid w:val="004F5A07"/>
    <w:rsid w:val="004F60EE"/>
    <w:rsid w:val="004F688A"/>
    <w:rsid w:val="004F698E"/>
    <w:rsid w:val="004F6CEA"/>
    <w:rsid w:val="004F6D23"/>
    <w:rsid w:val="004F6EAF"/>
    <w:rsid w:val="004F77B7"/>
    <w:rsid w:val="00500180"/>
    <w:rsid w:val="00500261"/>
    <w:rsid w:val="005009B1"/>
    <w:rsid w:val="00500B7B"/>
    <w:rsid w:val="00500D4E"/>
    <w:rsid w:val="00500DAC"/>
    <w:rsid w:val="005015D0"/>
    <w:rsid w:val="0050195C"/>
    <w:rsid w:val="00501D75"/>
    <w:rsid w:val="005021D0"/>
    <w:rsid w:val="00502436"/>
    <w:rsid w:val="005027E5"/>
    <w:rsid w:val="0050295A"/>
    <w:rsid w:val="00502DF8"/>
    <w:rsid w:val="00502E6E"/>
    <w:rsid w:val="0050370B"/>
    <w:rsid w:val="00503EC4"/>
    <w:rsid w:val="00503F0B"/>
    <w:rsid w:val="00504228"/>
    <w:rsid w:val="00505E3C"/>
    <w:rsid w:val="00505E97"/>
    <w:rsid w:val="00506C2F"/>
    <w:rsid w:val="0050762B"/>
    <w:rsid w:val="00507840"/>
    <w:rsid w:val="005079EA"/>
    <w:rsid w:val="0051073D"/>
    <w:rsid w:val="00510C6D"/>
    <w:rsid w:val="00511A20"/>
    <w:rsid w:val="00511A76"/>
    <w:rsid w:val="00511C72"/>
    <w:rsid w:val="00512689"/>
    <w:rsid w:val="00512F4D"/>
    <w:rsid w:val="0051353C"/>
    <w:rsid w:val="005135C3"/>
    <w:rsid w:val="00513736"/>
    <w:rsid w:val="00513960"/>
    <w:rsid w:val="005139AC"/>
    <w:rsid w:val="005142F9"/>
    <w:rsid w:val="00514ACC"/>
    <w:rsid w:val="00514C0A"/>
    <w:rsid w:val="0051590F"/>
    <w:rsid w:val="00515BD5"/>
    <w:rsid w:val="00515F49"/>
    <w:rsid w:val="0051606A"/>
    <w:rsid w:val="00516683"/>
    <w:rsid w:val="005166A1"/>
    <w:rsid w:val="00516A6A"/>
    <w:rsid w:val="00516C93"/>
    <w:rsid w:val="00517395"/>
    <w:rsid w:val="0051744F"/>
    <w:rsid w:val="00517C68"/>
    <w:rsid w:val="00517EA2"/>
    <w:rsid w:val="0052053F"/>
    <w:rsid w:val="005205DB"/>
    <w:rsid w:val="00520735"/>
    <w:rsid w:val="00520A74"/>
    <w:rsid w:val="005210E1"/>
    <w:rsid w:val="005211D0"/>
    <w:rsid w:val="0052123E"/>
    <w:rsid w:val="00521370"/>
    <w:rsid w:val="005213CA"/>
    <w:rsid w:val="00521CDF"/>
    <w:rsid w:val="005222B2"/>
    <w:rsid w:val="0052369C"/>
    <w:rsid w:val="0052377A"/>
    <w:rsid w:val="00524E2A"/>
    <w:rsid w:val="005251AD"/>
    <w:rsid w:val="00525BDA"/>
    <w:rsid w:val="00525E07"/>
    <w:rsid w:val="00526007"/>
    <w:rsid w:val="0052622D"/>
    <w:rsid w:val="00526B98"/>
    <w:rsid w:val="005275A2"/>
    <w:rsid w:val="005276B5"/>
    <w:rsid w:val="00530179"/>
    <w:rsid w:val="00530196"/>
    <w:rsid w:val="005305B0"/>
    <w:rsid w:val="00530620"/>
    <w:rsid w:val="00530767"/>
    <w:rsid w:val="00530AD5"/>
    <w:rsid w:val="00530BB0"/>
    <w:rsid w:val="00530C71"/>
    <w:rsid w:val="00530D82"/>
    <w:rsid w:val="0053125B"/>
    <w:rsid w:val="005313EB"/>
    <w:rsid w:val="00531CA4"/>
    <w:rsid w:val="00531F82"/>
    <w:rsid w:val="00532271"/>
    <w:rsid w:val="005322F5"/>
    <w:rsid w:val="00532649"/>
    <w:rsid w:val="00532B55"/>
    <w:rsid w:val="00533ACB"/>
    <w:rsid w:val="00535157"/>
    <w:rsid w:val="00535210"/>
    <w:rsid w:val="005361A1"/>
    <w:rsid w:val="005367A8"/>
    <w:rsid w:val="005370F8"/>
    <w:rsid w:val="00537612"/>
    <w:rsid w:val="00537616"/>
    <w:rsid w:val="00537FA4"/>
    <w:rsid w:val="00540DB4"/>
    <w:rsid w:val="00541265"/>
    <w:rsid w:val="0054154E"/>
    <w:rsid w:val="00541554"/>
    <w:rsid w:val="00541D94"/>
    <w:rsid w:val="00542220"/>
    <w:rsid w:val="00542870"/>
    <w:rsid w:val="005429D5"/>
    <w:rsid w:val="00542A3C"/>
    <w:rsid w:val="00542C18"/>
    <w:rsid w:val="00542FC7"/>
    <w:rsid w:val="00543184"/>
    <w:rsid w:val="00543CB9"/>
    <w:rsid w:val="00544142"/>
    <w:rsid w:val="00544D17"/>
    <w:rsid w:val="00544D9B"/>
    <w:rsid w:val="005451C4"/>
    <w:rsid w:val="00545A63"/>
    <w:rsid w:val="00546731"/>
    <w:rsid w:val="00550071"/>
    <w:rsid w:val="0055044A"/>
    <w:rsid w:val="0055062A"/>
    <w:rsid w:val="005514EA"/>
    <w:rsid w:val="00551739"/>
    <w:rsid w:val="00551821"/>
    <w:rsid w:val="005523E3"/>
    <w:rsid w:val="005524FA"/>
    <w:rsid w:val="0055250C"/>
    <w:rsid w:val="00552F57"/>
    <w:rsid w:val="00552F91"/>
    <w:rsid w:val="00553658"/>
    <w:rsid w:val="0055385F"/>
    <w:rsid w:val="00553D0C"/>
    <w:rsid w:val="0055424A"/>
    <w:rsid w:val="00555205"/>
    <w:rsid w:val="0055539C"/>
    <w:rsid w:val="0055562D"/>
    <w:rsid w:val="00556173"/>
    <w:rsid w:val="00556612"/>
    <w:rsid w:val="005572A4"/>
    <w:rsid w:val="0055744D"/>
    <w:rsid w:val="005577BE"/>
    <w:rsid w:val="0056031B"/>
    <w:rsid w:val="005615C7"/>
    <w:rsid w:val="0056193D"/>
    <w:rsid w:val="00561E5C"/>
    <w:rsid w:val="00561EF0"/>
    <w:rsid w:val="005621FE"/>
    <w:rsid w:val="00562235"/>
    <w:rsid w:val="0056238B"/>
    <w:rsid w:val="00562892"/>
    <w:rsid w:val="00562A7C"/>
    <w:rsid w:val="00562CE0"/>
    <w:rsid w:val="00562D6C"/>
    <w:rsid w:val="00563837"/>
    <w:rsid w:val="00563D3F"/>
    <w:rsid w:val="0056425F"/>
    <w:rsid w:val="00564427"/>
    <w:rsid w:val="0056485A"/>
    <w:rsid w:val="00564D83"/>
    <w:rsid w:val="005650C5"/>
    <w:rsid w:val="0056575C"/>
    <w:rsid w:val="00565924"/>
    <w:rsid w:val="00565F2C"/>
    <w:rsid w:val="00566E1F"/>
    <w:rsid w:val="005701B4"/>
    <w:rsid w:val="005709B7"/>
    <w:rsid w:val="005709F8"/>
    <w:rsid w:val="00570C12"/>
    <w:rsid w:val="00570C15"/>
    <w:rsid w:val="0057114F"/>
    <w:rsid w:val="005715E6"/>
    <w:rsid w:val="005719BB"/>
    <w:rsid w:val="005733A9"/>
    <w:rsid w:val="00573409"/>
    <w:rsid w:val="0057386A"/>
    <w:rsid w:val="00573B9D"/>
    <w:rsid w:val="00573BA0"/>
    <w:rsid w:val="00573CA8"/>
    <w:rsid w:val="00573E2A"/>
    <w:rsid w:val="00574212"/>
    <w:rsid w:val="00574646"/>
    <w:rsid w:val="00574A06"/>
    <w:rsid w:val="00574FF5"/>
    <w:rsid w:val="005753BD"/>
    <w:rsid w:val="005766F6"/>
    <w:rsid w:val="005767AB"/>
    <w:rsid w:val="00576C8D"/>
    <w:rsid w:val="0057744A"/>
    <w:rsid w:val="00577767"/>
    <w:rsid w:val="00577AC0"/>
    <w:rsid w:val="00577B49"/>
    <w:rsid w:val="0058082D"/>
    <w:rsid w:val="005816E1"/>
    <w:rsid w:val="0058186C"/>
    <w:rsid w:val="00581BF0"/>
    <w:rsid w:val="00582B08"/>
    <w:rsid w:val="00582D67"/>
    <w:rsid w:val="00583810"/>
    <w:rsid w:val="00583A48"/>
    <w:rsid w:val="00584D21"/>
    <w:rsid w:val="005850F6"/>
    <w:rsid w:val="005852E8"/>
    <w:rsid w:val="00585F35"/>
    <w:rsid w:val="0058609B"/>
    <w:rsid w:val="005863D8"/>
    <w:rsid w:val="005863FD"/>
    <w:rsid w:val="00586444"/>
    <w:rsid w:val="00586EAD"/>
    <w:rsid w:val="00587572"/>
    <w:rsid w:val="00590198"/>
    <w:rsid w:val="005901E9"/>
    <w:rsid w:val="0059086C"/>
    <w:rsid w:val="00590E57"/>
    <w:rsid w:val="0059139B"/>
    <w:rsid w:val="00591A69"/>
    <w:rsid w:val="00591AC9"/>
    <w:rsid w:val="005930C0"/>
    <w:rsid w:val="0059328B"/>
    <w:rsid w:val="005933E2"/>
    <w:rsid w:val="00593717"/>
    <w:rsid w:val="00593B3C"/>
    <w:rsid w:val="00593BD0"/>
    <w:rsid w:val="005943EA"/>
    <w:rsid w:val="00594507"/>
    <w:rsid w:val="00594525"/>
    <w:rsid w:val="00594619"/>
    <w:rsid w:val="0059515D"/>
    <w:rsid w:val="005952A0"/>
    <w:rsid w:val="0059578E"/>
    <w:rsid w:val="005959CE"/>
    <w:rsid w:val="00595ED3"/>
    <w:rsid w:val="005961CD"/>
    <w:rsid w:val="005965DA"/>
    <w:rsid w:val="0059670B"/>
    <w:rsid w:val="00596997"/>
    <w:rsid w:val="00596CF0"/>
    <w:rsid w:val="0059715B"/>
    <w:rsid w:val="005974E2"/>
    <w:rsid w:val="005975F1"/>
    <w:rsid w:val="0059769C"/>
    <w:rsid w:val="00597791"/>
    <w:rsid w:val="005A025A"/>
    <w:rsid w:val="005A137C"/>
    <w:rsid w:val="005A13F6"/>
    <w:rsid w:val="005A22AD"/>
    <w:rsid w:val="005A2482"/>
    <w:rsid w:val="005A2F31"/>
    <w:rsid w:val="005A2F3A"/>
    <w:rsid w:val="005A31E1"/>
    <w:rsid w:val="005A41CF"/>
    <w:rsid w:val="005A5341"/>
    <w:rsid w:val="005A588D"/>
    <w:rsid w:val="005A5FE7"/>
    <w:rsid w:val="005A6A7A"/>
    <w:rsid w:val="005A6AFE"/>
    <w:rsid w:val="005A6CB8"/>
    <w:rsid w:val="005A7257"/>
    <w:rsid w:val="005A74D6"/>
    <w:rsid w:val="005A7692"/>
    <w:rsid w:val="005A7DDA"/>
    <w:rsid w:val="005B0140"/>
    <w:rsid w:val="005B05F5"/>
    <w:rsid w:val="005B140A"/>
    <w:rsid w:val="005B1595"/>
    <w:rsid w:val="005B193E"/>
    <w:rsid w:val="005B19E3"/>
    <w:rsid w:val="005B1D82"/>
    <w:rsid w:val="005B1F77"/>
    <w:rsid w:val="005B1F80"/>
    <w:rsid w:val="005B2522"/>
    <w:rsid w:val="005B28B3"/>
    <w:rsid w:val="005B2A3B"/>
    <w:rsid w:val="005B2AB5"/>
    <w:rsid w:val="005B3445"/>
    <w:rsid w:val="005B353D"/>
    <w:rsid w:val="005B39AE"/>
    <w:rsid w:val="005B3B0C"/>
    <w:rsid w:val="005B41CE"/>
    <w:rsid w:val="005B4284"/>
    <w:rsid w:val="005B4300"/>
    <w:rsid w:val="005B45B0"/>
    <w:rsid w:val="005B4E66"/>
    <w:rsid w:val="005B512C"/>
    <w:rsid w:val="005B56F7"/>
    <w:rsid w:val="005B5B81"/>
    <w:rsid w:val="005B6740"/>
    <w:rsid w:val="005B688D"/>
    <w:rsid w:val="005B6A37"/>
    <w:rsid w:val="005B7046"/>
    <w:rsid w:val="005B7273"/>
    <w:rsid w:val="005B7F06"/>
    <w:rsid w:val="005C04DB"/>
    <w:rsid w:val="005C05C7"/>
    <w:rsid w:val="005C10F3"/>
    <w:rsid w:val="005C151B"/>
    <w:rsid w:val="005C17F4"/>
    <w:rsid w:val="005C1B41"/>
    <w:rsid w:val="005C1E43"/>
    <w:rsid w:val="005C227D"/>
    <w:rsid w:val="005C231B"/>
    <w:rsid w:val="005C27FA"/>
    <w:rsid w:val="005C2B8E"/>
    <w:rsid w:val="005C2F9B"/>
    <w:rsid w:val="005C3310"/>
    <w:rsid w:val="005C371F"/>
    <w:rsid w:val="005C3DEF"/>
    <w:rsid w:val="005C3F70"/>
    <w:rsid w:val="005C4436"/>
    <w:rsid w:val="005C4794"/>
    <w:rsid w:val="005C4E22"/>
    <w:rsid w:val="005C5479"/>
    <w:rsid w:val="005C55EA"/>
    <w:rsid w:val="005C5E20"/>
    <w:rsid w:val="005C5F3C"/>
    <w:rsid w:val="005C6259"/>
    <w:rsid w:val="005C68A9"/>
    <w:rsid w:val="005C6A5E"/>
    <w:rsid w:val="005C6F0E"/>
    <w:rsid w:val="005C7857"/>
    <w:rsid w:val="005C7C76"/>
    <w:rsid w:val="005C7FAD"/>
    <w:rsid w:val="005D0014"/>
    <w:rsid w:val="005D0C7C"/>
    <w:rsid w:val="005D1861"/>
    <w:rsid w:val="005D1933"/>
    <w:rsid w:val="005D1D45"/>
    <w:rsid w:val="005D214B"/>
    <w:rsid w:val="005D2731"/>
    <w:rsid w:val="005D35F3"/>
    <w:rsid w:val="005D3BF1"/>
    <w:rsid w:val="005D3CE5"/>
    <w:rsid w:val="005D40D2"/>
    <w:rsid w:val="005D4825"/>
    <w:rsid w:val="005D5169"/>
    <w:rsid w:val="005D5936"/>
    <w:rsid w:val="005D63AE"/>
    <w:rsid w:val="005D6685"/>
    <w:rsid w:val="005D70C2"/>
    <w:rsid w:val="005D74E6"/>
    <w:rsid w:val="005D7526"/>
    <w:rsid w:val="005D7607"/>
    <w:rsid w:val="005D7EB3"/>
    <w:rsid w:val="005D7F06"/>
    <w:rsid w:val="005E0285"/>
    <w:rsid w:val="005E05D3"/>
    <w:rsid w:val="005E06F8"/>
    <w:rsid w:val="005E0A0D"/>
    <w:rsid w:val="005E1E48"/>
    <w:rsid w:val="005E207D"/>
    <w:rsid w:val="005E253E"/>
    <w:rsid w:val="005E25B4"/>
    <w:rsid w:val="005E2A06"/>
    <w:rsid w:val="005E2C61"/>
    <w:rsid w:val="005E322E"/>
    <w:rsid w:val="005E32C3"/>
    <w:rsid w:val="005E344A"/>
    <w:rsid w:val="005E3C2E"/>
    <w:rsid w:val="005E435A"/>
    <w:rsid w:val="005E44E3"/>
    <w:rsid w:val="005E50D2"/>
    <w:rsid w:val="005E5855"/>
    <w:rsid w:val="005E640B"/>
    <w:rsid w:val="005E6ADC"/>
    <w:rsid w:val="005E6C67"/>
    <w:rsid w:val="005E710F"/>
    <w:rsid w:val="005F027D"/>
    <w:rsid w:val="005F04ED"/>
    <w:rsid w:val="005F05A8"/>
    <w:rsid w:val="005F070F"/>
    <w:rsid w:val="005F0A80"/>
    <w:rsid w:val="005F0CA6"/>
    <w:rsid w:val="005F0CF9"/>
    <w:rsid w:val="005F11AE"/>
    <w:rsid w:val="005F181F"/>
    <w:rsid w:val="005F2071"/>
    <w:rsid w:val="005F2297"/>
    <w:rsid w:val="005F2346"/>
    <w:rsid w:val="005F2EF6"/>
    <w:rsid w:val="005F384C"/>
    <w:rsid w:val="005F3A8D"/>
    <w:rsid w:val="005F3B9F"/>
    <w:rsid w:val="005F3E48"/>
    <w:rsid w:val="005F4DD3"/>
    <w:rsid w:val="005F4F17"/>
    <w:rsid w:val="005F4FAF"/>
    <w:rsid w:val="005F52D6"/>
    <w:rsid w:val="005F5521"/>
    <w:rsid w:val="005F58BF"/>
    <w:rsid w:val="005F5DE1"/>
    <w:rsid w:val="005F5E73"/>
    <w:rsid w:val="005F6325"/>
    <w:rsid w:val="005F65F6"/>
    <w:rsid w:val="005F69E0"/>
    <w:rsid w:val="005F6BFB"/>
    <w:rsid w:val="005F6C6B"/>
    <w:rsid w:val="005F775A"/>
    <w:rsid w:val="005F79C5"/>
    <w:rsid w:val="006002F5"/>
    <w:rsid w:val="00600D28"/>
    <w:rsid w:val="00600F71"/>
    <w:rsid w:val="006015A8"/>
    <w:rsid w:val="006016F2"/>
    <w:rsid w:val="00601772"/>
    <w:rsid w:val="0060181D"/>
    <w:rsid w:val="00601F16"/>
    <w:rsid w:val="00602169"/>
    <w:rsid w:val="006025BA"/>
    <w:rsid w:val="00602BDD"/>
    <w:rsid w:val="00602E2F"/>
    <w:rsid w:val="006033BE"/>
    <w:rsid w:val="0060349B"/>
    <w:rsid w:val="00603B50"/>
    <w:rsid w:val="00603FC8"/>
    <w:rsid w:val="006040EE"/>
    <w:rsid w:val="00604793"/>
    <w:rsid w:val="00604B4C"/>
    <w:rsid w:val="0060531A"/>
    <w:rsid w:val="0060552D"/>
    <w:rsid w:val="006055CF"/>
    <w:rsid w:val="00605915"/>
    <w:rsid w:val="00605F35"/>
    <w:rsid w:val="0060606B"/>
    <w:rsid w:val="00606127"/>
    <w:rsid w:val="0060619C"/>
    <w:rsid w:val="006067D2"/>
    <w:rsid w:val="00606DB4"/>
    <w:rsid w:val="006072F6"/>
    <w:rsid w:val="0060780E"/>
    <w:rsid w:val="00610395"/>
    <w:rsid w:val="00610637"/>
    <w:rsid w:val="00610B1B"/>
    <w:rsid w:val="00610B87"/>
    <w:rsid w:val="00610C28"/>
    <w:rsid w:val="00610EFE"/>
    <w:rsid w:val="00612739"/>
    <w:rsid w:val="00612844"/>
    <w:rsid w:val="00612D31"/>
    <w:rsid w:val="00613933"/>
    <w:rsid w:val="00613F29"/>
    <w:rsid w:val="00614167"/>
    <w:rsid w:val="00614EFA"/>
    <w:rsid w:val="006151E7"/>
    <w:rsid w:val="006152FC"/>
    <w:rsid w:val="0061541A"/>
    <w:rsid w:val="006155F8"/>
    <w:rsid w:val="00615A46"/>
    <w:rsid w:val="00615B9E"/>
    <w:rsid w:val="00615D0C"/>
    <w:rsid w:val="00615D58"/>
    <w:rsid w:val="0061622A"/>
    <w:rsid w:val="00616772"/>
    <w:rsid w:val="00616B7F"/>
    <w:rsid w:val="00617207"/>
    <w:rsid w:val="00617C0D"/>
    <w:rsid w:val="00620020"/>
    <w:rsid w:val="006201B1"/>
    <w:rsid w:val="006207F2"/>
    <w:rsid w:val="0062084D"/>
    <w:rsid w:val="00620D78"/>
    <w:rsid w:val="00620E21"/>
    <w:rsid w:val="00620ECE"/>
    <w:rsid w:val="0062123A"/>
    <w:rsid w:val="00621CD4"/>
    <w:rsid w:val="006221EC"/>
    <w:rsid w:val="006222DB"/>
    <w:rsid w:val="00622489"/>
    <w:rsid w:val="00622688"/>
    <w:rsid w:val="00622EBE"/>
    <w:rsid w:val="00623042"/>
    <w:rsid w:val="0062321A"/>
    <w:rsid w:val="00623249"/>
    <w:rsid w:val="006238D2"/>
    <w:rsid w:val="00623B2E"/>
    <w:rsid w:val="00624AB5"/>
    <w:rsid w:val="00625174"/>
    <w:rsid w:val="006254BD"/>
    <w:rsid w:val="00625C3A"/>
    <w:rsid w:val="00626578"/>
    <w:rsid w:val="0062659D"/>
    <w:rsid w:val="00626B8E"/>
    <w:rsid w:val="00626E9A"/>
    <w:rsid w:val="00630600"/>
    <w:rsid w:val="00631AB8"/>
    <w:rsid w:val="00632693"/>
    <w:rsid w:val="0063270A"/>
    <w:rsid w:val="0063274E"/>
    <w:rsid w:val="0063322D"/>
    <w:rsid w:val="0063326F"/>
    <w:rsid w:val="0063383E"/>
    <w:rsid w:val="00634084"/>
    <w:rsid w:val="006340BB"/>
    <w:rsid w:val="0063417D"/>
    <w:rsid w:val="0063457D"/>
    <w:rsid w:val="00634C5A"/>
    <w:rsid w:val="0063501A"/>
    <w:rsid w:val="00635295"/>
    <w:rsid w:val="00635E91"/>
    <w:rsid w:val="006365F4"/>
    <w:rsid w:val="006367B1"/>
    <w:rsid w:val="00636C2F"/>
    <w:rsid w:val="00636C89"/>
    <w:rsid w:val="00636E88"/>
    <w:rsid w:val="00636F55"/>
    <w:rsid w:val="006374C6"/>
    <w:rsid w:val="0063753B"/>
    <w:rsid w:val="00640AC6"/>
    <w:rsid w:val="00640F9F"/>
    <w:rsid w:val="00641084"/>
    <w:rsid w:val="006417D2"/>
    <w:rsid w:val="006425E2"/>
    <w:rsid w:val="00642616"/>
    <w:rsid w:val="00642774"/>
    <w:rsid w:val="0064296B"/>
    <w:rsid w:val="00642F59"/>
    <w:rsid w:val="006430E7"/>
    <w:rsid w:val="00643A86"/>
    <w:rsid w:val="00643F02"/>
    <w:rsid w:val="00643F61"/>
    <w:rsid w:val="0064425B"/>
    <w:rsid w:val="006445BF"/>
    <w:rsid w:val="006450B1"/>
    <w:rsid w:val="00645999"/>
    <w:rsid w:val="00646349"/>
    <w:rsid w:val="00646EA3"/>
    <w:rsid w:val="00646EAD"/>
    <w:rsid w:val="00647966"/>
    <w:rsid w:val="00651E94"/>
    <w:rsid w:val="00652794"/>
    <w:rsid w:val="00652956"/>
    <w:rsid w:val="00652C60"/>
    <w:rsid w:val="00652D60"/>
    <w:rsid w:val="00653117"/>
    <w:rsid w:val="006532A5"/>
    <w:rsid w:val="006536EA"/>
    <w:rsid w:val="00653739"/>
    <w:rsid w:val="00653AAC"/>
    <w:rsid w:val="00653F19"/>
    <w:rsid w:val="00654153"/>
    <w:rsid w:val="0065493E"/>
    <w:rsid w:val="00655230"/>
    <w:rsid w:val="00656F9E"/>
    <w:rsid w:val="00657B4C"/>
    <w:rsid w:val="00657C79"/>
    <w:rsid w:val="00657F04"/>
    <w:rsid w:val="00660001"/>
    <w:rsid w:val="006609D9"/>
    <w:rsid w:val="00660BE9"/>
    <w:rsid w:val="00661B9C"/>
    <w:rsid w:val="00661C0A"/>
    <w:rsid w:val="00661C46"/>
    <w:rsid w:val="0066313A"/>
    <w:rsid w:val="006634DB"/>
    <w:rsid w:val="0066423F"/>
    <w:rsid w:val="0066475E"/>
    <w:rsid w:val="00664A16"/>
    <w:rsid w:val="006655BD"/>
    <w:rsid w:val="00665AC2"/>
    <w:rsid w:val="00665D43"/>
    <w:rsid w:val="00666379"/>
    <w:rsid w:val="0066695A"/>
    <w:rsid w:val="00666E3B"/>
    <w:rsid w:val="00666EC1"/>
    <w:rsid w:val="00667043"/>
    <w:rsid w:val="0066710C"/>
    <w:rsid w:val="006672A2"/>
    <w:rsid w:val="00667E76"/>
    <w:rsid w:val="006708E6"/>
    <w:rsid w:val="00670A80"/>
    <w:rsid w:val="00670AB8"/>
    <w:rsid w:val="00670BC1"/>
    <w:rsid w:val="006711BF"/>
    <w:rsid w:val="00671BDC"/>
    <w:rsid w:val="00671C57"/>
    <w:rsid w:val="00671D82"/>
    <w:rsid w:val="00671F76"/>
    <w:rsid w:val="00672602"/>
    <w:rsid w:val="00673625"/>
    <w:rsid w:val="0067380F"/>
    <w:rsid w:val="00673B94"/>
    <w:rsid w:val="006740C8"/>
    <w:rsid w:val="006743C8"/>
    <w:rsid w:val="00674796"/>
    <w:rsid w:val="006747A7"/>
    <w:rsid w:val="00674CFC"/>
    <w:rsid w:val="00674FE8"/>
    <w:rsid w:val="00675F44"/>
    <w:rsid w:val="00676392"/>
    <w:rsid w:val="006771F9"/>
    <w:rsid w:val="0067738C"/>
    <w:rsid w:val="00677917"/>
    <w:rsid w:val="006800C8"/>
    <w:rsid w:val="006802EF"/>
    <w:rsid w:val="00680369"/>
    <w:rsid w:val="00680682"/>
    <w:rsid w:val="00680E8D"/>
    <w:rsid w:val="00681C7D"/>
    <w:rsid w:val="00681E9F"/>
    <w:rsid w:val="006820A7"/>
    <w:rsid w:val="00682168"/>
    <w:rsid w:val="00682529"/>
    <w:rsid w:val="00682843"/>
    <w:rsid w:val="00682A18"/>
    <w:rsid w:val="006830A3"/>
    <w:rsid w:val="00684360"/>
    <w:rsid w:val="00684916"/>
    <w:rsid w:val="00684BE3"/>
    <w:rsid w:val="006853C2"/>
    <w:rsid w:val="00685B13"/>
    <w:rsid w:val="006877CC"/>
    <w:rsid w:val="00687E9F"/>
    <w:rsid w:val="00690007"/>
    <w:rsid w:val="00690257"/>
    <w:rsid w:val="00690A4C"/>
    <w:rsid w:val="00690D68"/>
    <w:rsid w:val="006911DA"/>
    <w:rsid w:val="0069155E"/>
    <w:rsid w:val="006915C0"/>
    <w:rsid w:val="0069166B"/>
    <w:rsid w:val="0069174D"/>
    <w:rsid w:val="00691C2F"/>
    <w:rsid w:val="0069377D"/>
    <w:rsid w:val="006937E9"/>
    <w:rsid w:val="006939C7"/>
    <w:rsid w:val="00693AAF"/>
    <w:rsid w:val="00693AD5"/>
    <w:rsid w:val="00693CA5"/>
    <w:rsid w:val="00694995"/>
    <w:rsid w:val="00694A44"/>
    <w:rsid w:val="00694EE5"/>
    <w:rsid w:val="0069506E"/>
    <w:rsid w:val="00695DF0"/>
    <w:rsid w:val="00696350"/>
    <w:rsid w:val="006966FE"/>
    <w:rsid w:val="006968B0"/>
    <w:rsid w:val="006968D8"/>
    <w:rsid w:val="00696C14"/>
    <w:rsid w:val="00696D3B"/>
    <w:rsid w:val="0069765C"/>
    <w:rsid w:val="00697C5A"/>
    <w:rsid w:val="006A012D"/>
    <w:rsid w:val="006A046B"/>
    <w:rsid w:val="006A04BA"/>
    <w:rsid w:val="006A0912"/>
    <w:rsid w:val="006A0C10"/>
    <w:rsid w:val="006A1111"/>
    <w:rsid w:val="006A1162"/>
    <w:rsid w:val="006A1AB5"/>
    <w:rsid w:val="006A1BA2"/>
    <w:rsid w:val="006A1BD8"/>
    <w:rsid w:val="006A2924"/>
    <w:rsid w:val="006A2A3E"/>
    <w:rsid w:val="006A2E33"/>
    <w:rsid w:val="006A372B"/>
    <w:rsid w:val="006A3940"/>
    <w:rsid w:val="006A4223"/>
    <w:rsid w:val="006A46F1"/>
    <w:rsid w:val="006A4B6F"/>
    <w:rsid w:val="006A4D61"/>
    <w:rsid w:val="006A55B0"/>
    <w:rsid w:val="006A5604"/>
    <w:rsid w:val="006A5AAB"/>
    <w:rsid w:val="006A6075"/>
    <w:rsid w:val="006A68BB"/>
    <w:rsid w:val="006A6A64"/>
    <w:rsid w:val="006A6C5D"/>
    <w:rsid w:val="006A73AB"/>
    <w:rsid w:val="006A7801"/>
    <w:rsid w:val="006A788E"/>
    <w:rsid w:val="006A7A25"/>
    <w:rsid w:val="006A7ADF"/>
    <w:rsid w:val="006A7B61"/>
    <w:rsid w:val="006A7C7E"/>
    <w:rsid w:val="006B00F0"/>
    <w:rsid w:val="006B0721"/>
    <w:rsid w:val="006B0991"/>
    <w:rsid w:val="006B1129"/>
    <w:rsid w:val="006B12BE"/>
    <w:rsid w:val="006B1A4C"/>
    <w:rsid w:val="006B1BD4"/>
    <w:rsid w:val="006B1CAB"/>
    <w:rsid w:val="006B24C8"/>
    <w:rsid w:val="006B2634"/>
    <w:rsid w:val="006B2781"/>
    <w:rsid w:val="006B2A83"/>
    <w:rsid w:val="006B3069"/>
    <w:rsid w:val="006B3164"/>
    <w:rsid w:val="006B377F"/>
    <w:rsid w:val="006B3A3F"/>
    <w:rsid w:val="006B3E02"/>
    <w:rsid w:val="006B3F3C"/>
    <w:rsid w:val="006B4337"/>
    <w:rsid w:val="006B45ED"/>
    <w:rsid w:val="006B504E"/>
    <w:rsid w:val="006B5A05"/>
    <w:rsid w:val="006B5CA1"/>
    <w:rsid w:val="006B723F"/>
    <w:rsid w:val="006B78B4"/>
    <w:rsid w:val="006B78C5"/>
    <w:rsid w:val="006B7954"/>
    <w:rsid w:val="006B7AE5"/>
    <w:rsid w:val="006B7BC5"/>
    <w:rsid w:val="006C0205"/>
    <w:rsid w:val="006C0480"/>
    <w:rsid w:val="006C0E27"/>
    <w:rsid w:val="006C1719"/>
    <w:rsid w:val="006C1E38"/>
    <w:rsid w:val="006C222D"/>
    <w:rsid w:val="006C29AC"/>
    <w:rsid w:val="006C2A57"/>
    <w:rsid w:val="006C4515"/>
    <w:rsid w:val="006C496A"/>
    <w:rsid w:val="006C5BCB"/>
    <w:rsid w:val="006C63EB"/>
    <w:rsid w:val="006C6B2E"/>
    <w:rsid w:val="006C7402"/>
    <w:rsid w:val="006D05F9"/>
    <w:rsid w:val="006D0635"/>
    <w:rsid w:val="006D0D8D"/>
    <w:rsid w:val="006D1024"/>
    <w:rsid w:val="006D1067"/>
    <w:rsid w:val="006D15A6"/>
    <w:rsid w:val="006D1728"/>
    <w:rsid w:val="006D191E"/>
    <w:rsid w:val="006D248E"/>
    <w:rsid w:val="006D2B9B"/>
    <w:rsid w:val="006D2D73"/>
    <w:rsid w:val="006D2E6F"/>
    <w:rsid w:val="006D3A08"/>
    <w:rsid w:val="006D3F72"/>
    <w:rsid w:val="006D42BD"/>
    <w:rsid w:val="006D4A26"/>
    <w:rsid w:val="006D4B24"/>
    <w:rsid w:val="006D4C0F"/>
    <w:rsid w:val="006D5710"/>
    <w:rsid w:val="006D5732"/>
    <w:rsid w:val="006D5C87"/>
    <w:rsid w:val="006D62CB"/>
    <w:rsid w:val="006D6545"/>
    <w:rsid w:val="006D69DF"/>
    <w:rsid w:val="006D77C3"/>
    <w:rsid w:val="006E0088"/>
    <w:rsid w:val="006E00E4"/>
    <w:rsid w:val="006E0337"/>
    <w:rsid w:val="006E05C4"/>
    <w:rsid w:val="006E0623"/>
    <w:rsid w:val="006E085C"/>
    <w:rsid w:val="006E0B53"/>
    <w:rsid w:val="006E0BF3"/>
    <w:rsid w:val="006E0D8A"/>
    <w:rsid w:val="006E0FD1"/>
    <w:rsid w:val="006E10B4"/>
    <w:rsid w:val="006E145E"/>
    <w:rsid w:val="006E1511"/>
    <w:rsid w:val="006E1544"/>
    <w:rsid w:val="006E1D91"/>
    <w:rsid w:val="006E2603"/>
    <w:rsid w:val="006E273A"/>
    <w:rsid w:val="006E358B"/>
    <w:rsid w:val="006E3B25"/>
    <w:rsid w:val="006E3F72"/>
    <w:rsid w:val="006E3F76"/>
    <w:rsid w:val="006E3F8D"/>
    <w:rsid w:val="006E3F9B"/>
    <w:rsid w:val="006E4A2B"/>
    <w:rsid w:val="006E4A91"/>
    <w:rsid w:val="006E5033"/>
    <w:rsid w:val="006E5114"/>
    <w:rsid w:val="006E5B9A"/>
    <w:rsid w:val="006E5CD1"/>
    <w:rsid w:val="006E6334"/>
    <w:rsid w:val="006E6A5E"/>
    <w:rsid w:val="006E718F"/>
    <w:rsid w:val="006E72FD"/>
    <w:rsid w:val="006E776B"/>
    <w:rsid w:val="006E7FB1"/>
    <w:rsid w:val="006F0375"/>
    <w:rsid w:val="006F0AF4"/>
    <w:rsid w:val="006F0BC8"/>
    <w:rsid w:val="006F0D39"/>
    <w:rsid w:val="006F0F6A"/>
    <w:rsid w:val="006F0F81"/>
    <w:rsid w:val="006F1D39"/>
    <w:rsid w:val="006F1E23"/>
    <w:rsid w:val="006F1E40"/>
    <w:rsid w:val="006F224F"/>
    <w:rsid w:val="006F28ED"/>
    <w:rsid w:val="006F2E93"/>
    <w:rsid w:val="006F2F9D"/>
    <w:rsid w:val="006F30E9"/>
    <w:rsid w:val="006F3267"/>
    <w:rsid w:val="006F36F4"/>
    <w:rsid w:val="006F3D19"/>
    <w:rsid w:val="006F4274"/>
    <w:rsid w:val="006F44AB"/>
    <w:rsid w:val="006F4BB5"/>
    <w:rsid w:val="006F4F7E"/>
    <w:rsid w:val="006F5336"/>
    <w:rsid w:val="006F58EE"/>
    <w:rsid w:val="006F5D33"/>
    <w:rsid w:val="006F60A4"/>
    <w:rsid w:val="006F615C"/>
    <w:rsid w:val="006F61A0"/>
    <w:rsid w:val="006F62CA"/>
    <w:rsid w:val="006F6BF6"/>
    <w:rsid w:val="006F6C1E"/>
    <w:rsid w:val="006F6E22"/>
    <w:rsid w:val="006F6ECD"/>
    <w:rsid w:val="006F70F2"/>
    <w:rsid w:val="006F7FD3"/>
    <w:rsid w:val="007005B6"/>
    <w:rsid w:val="0070077A"/>
    <w:rsid w:val="00701093"/>
    <w:rsid w:val="0070140C"/>
    <w:rsid w:val="00701E69"/>
    <w:rsid w:val="007022E6"/>
    <w:rsid w:val="007029FA"/>
    <w:rsid w:val="00702A44"/>
    <w:rsid w:val="00702AF7"/>
    <w:rsid w:val="0070316D"/>
    <w:rsid w:val="007032F3"/>
    <w:rsid w:val="0070383D"/>
    <w:rsid w:val="00703E9A"/>
    <w:rsid w:val="0070416B"/>
    <w:rsid w:val="0070454D"/>
    <w:rsid w:val="00704838"/>
    <w:rsid w:val="00704C14"/>
    <w:rsid w:val="00705178"/>
    <w:rsid w:val="00705412"/>
    <w:rsid w:val="00705822"/>
    <w:rsid w:val="0070594B"/>
    <w:rsid w:val="00705A8E"/>
    <w:rsid w:val="00705BE1"/>
    <w:rsid w:val="007069B9"/>
    <w:rsid w:val="00706F60"/>
    <w:rsid w:val="007077F2"/>
    <w:rsid w:val="007100A7"/>
    <w:rsid w:val="007100CC"/>
    <w:rsid w:val="007106C7"/>
    <w:rsid w:val="00710C09"/>
    <w:rsid w:val="00711096"/>
    <w:rsid w:val="00711441"/>
    <w:rsid w:val="007116CB"/>
    <w:rsid w:val="007123A9"/>
    <w:rsid w:val="00712C48"/>
    <w:rsid w:val="00712D33"/>
    <w:rsid w:val="0071328C"/>
    <w:rsid w:val="007139BE"/>
    <w:rsid w:val="00713FB8"/>
    <w:rsid w:val="0071433F"/>
    <w:rsid w:val="00714450"/>
    <w:rsid w:val="0071499C"/>
    <w:rsid w:val="00714B07"/>
    <w:rsid w:val="00715216"/>
    <w:rsid w:val="0071594B"/>
    <w:rsid w:val="00715C7E"/>
    <w:rsid w:val="007165AC"/>
    <w:rsid w:val="007166A7"/>
    <w:rsid w:val="0071736E"/>
    <w:rsid w:val="00717A84"/>
    <w:rsid w:val="00717D95"/>
    <w:rsid w:val="00720088"/>
    <w:rsid w:val="00720287"/>
    <w:rsid w:val="00720621"/>
    <w:rsid w:val="00720667"/>
    <w:rsid w:val="007206AE"/>
    <w:rsid w:val="00720819"/>
    <w:rsid w:val="007212E4"/>
    <w:rsid w:val="007214B9"/>
    <w:rsid w:val="0072158F"/>
    <w:rsid w:val="00722B68"/>
    <w:rsid w:val="007243E1"/>
    <w:rsid w:val="00724A6B"/>
    <w:rsid w:val="00724E8F"/>
    <w:rsid w:val="0072508E"/>
    <w:rsid w:val="007250F4"/>
    <w:rsid w:val="0072592B"/>
    <w:rsid w:val="00725BD1"/>
    <w:rsid w:val="00725E32"/>
    <w:rsid w:val="00725FB8"/>
    <w:rsid w:val="00726606"/>
    <w:rsid w:val="007269B3"/>
    <w:rsid w:val="007269E1"/>
    <w:rsid w:val="00726D59"/>
    <w:rsid w:val="00727294"/>
    <w:rsid w:val="007277D9"/>
    <w:rsid w:val="00727873"/>
    <w:rsid w:val="007278DB"/>
    <w:rsid w:val="007279C0"/>
    <w:rsid w:val="00727CCC"/>
    <w:rsid w:val="00727F1C"/>
    <w:rsid w:val="00730141"/>
    <w:rsid w:val="00731091"/>
    <w:rsid w:val="0073127E"/>
    <w:rsid w:val="00731A3E"/>
    <w:rsid w:val="00731F8B"/>
    <w:rsid w:val="00732276"/>
    <w:rsid w:val="00732A06"/>
    <w:rsid w:val="00732DB9"/>
    <w:rsid w:val="00732E86"/>
    <w:rsid w:val="00733031"/>
    <w:rsid w:val="00733921"/>
    <w:rsid w:val="00733B99"/>
    <w:rsid w:val="00734075"/>
    <w:rsid w:val="00734B7F"/>
    <w:rsid w:val="00734BAE"/>
    <w:rsid w:val="00734C26"/>
    <w:rsid w:val="00734D11"/>
    <w:rsid w:val="00735609"/>
    <w:rsid w:val="007356B1"/>
    <w:rsid w:val="00735F86"/>
    <w:rsid w:val="00736928"/>
    <w:rsid w:val="00736DF2"/>
    <w:rsid w:val="007370AD"/>
    <w:rsid w:val="00737B7D"/>
    <w:rsid w:val="00737C20"/>
    <w:rsid w:val="00737D81"/>
    <w:rsid w:val="007406AD"/>
    <w:rsid w:val="00740AC6"/>
    <w:rsid w:val="00740D65"/>
    <w:rsid w:val="00740DAA"/>
    <w:rsid w:val="00741153"/>
    <w:rsid w:val="00741509"/>
    <w:rsid w:val="00741EDD"/>
    <w:rsid w:val="00742319"/>
    <w:rsid w:val="00742464"/>
    <w:rsid w:val="00742598"/>
    <w:rsid w:val="00742ECF"/>
    <w:rsid w:val="00742FAF"/>
    <w:rsid w:val="00743641"/>
    <w:rsid w:val="00743899"/>
    <w:rsid w:val="00743AB8"/>
    <w:rsid w:val="00743C7A"/>
    <w:rsid w:val="00743DC2"/>
    <w:rsid w:val="00743DC6"/>
    <w:rsid w:val="00744875"/>
    <w:rsid w:val="00744A11"/>
    <w:rsid w:val="00744C7A"/>
    <w:rsid w:val="00744D7D"/>
    <w:rsid w:val="00744D8F"/>
    <w:rsid w:val="00744DBA"/>
    <w:rsid w:val="00744E6D"/>
    <w:rsid w:val="0074777C"/>
    <w:rsid w:val="007477EE"/>
    <w:rsid w:val="00747E0A"/>
    <w:rsid w:val="00747FE1"/>
    <w:rsid w:val="00750074"/>
    <w:rsid w:val="0075015E"/>
    <w:rsid w:val="0075045F"/>
    <w:rsid w:val="00750D8A"/>
    <w:rsid w:val="00750FA9"/>
    <w:rsid w:val="0075145E"/>
    <w:rsid w:val="007518AC"/>
    <w:rsid w:val="0075243F"/>
    <w:rsid w:val="007526B1"/>
    <w:rsid w:val="007532B1"/>
    <w:rsid w:val="00753456"/>
    <w:rsid w:val="00753C32"/>
    <w:rsid w:val="0075439A"/>
    <w:rsid w:val="00754714"/>
    <w:rsid w:val="00754FC2"/>
    <w:rsid w:val="007551B3"/>
    <w:rsid w:val="00755F61"/>
    <w:rsid w:val="00756285"/>
    <w:rsid w:val="00756C46"/>
    <w:rsid w:val="00757965"/>
    <w:rsid w:val="00757B11"/>
    <w:rsid w:val="00757FD9"/>
    <w:rsid w:val="0076005B"/>
    <w:rsid w:val="00760B43"/>
    <w:rsid w:val="00760DC4"/>
    <w:rsid w:val="00760E7F"/>
    <w:rsid w:val="0076113F"/>
    <w:rsid w:val="00761E3F"/>
    <w:rsid w:val="00761FE2"/>
    <w:rsid w:val="00762127"/>
    <w:rsid w:val="00762226"/>
    <w:rsid w:val="00762605"/>
    <w:rsid w:val="00762A01"/>
    <w:rsid w:val="007631F1"/>
    <w:rsid w:val="007638A5"/>
    <w:rsid w:val="00763EF2"/>
    <w:rsid w:val="00764371"/>
    <w:rsid w:val="0076496B"/>
    <w:rsid w:val="00765923"/>
    <w:rsid w:val="0076593D"/>
    <w:rsid w:val="00765A80"/>
    <w:rsid w:val="00765BD7"/>
    <w:rsid w:val="00766020"/>
    <w:rsid w:val="00766167"/>
    <w:rsid w:val="0076620A"/>
    <w:rsid w:val="00766C58"/>
    <w:rsid w:val="00767575"/>
    <w:rsid w:val="0076787D"/>
    <w:rsid w:val="00767D70"/>
    <w:rsid w:val="00767E31"/>
    <w:rsid w:val="00767FDE"/>
    <w:rsid w:val="007708DB"/>
    <w:rsid w:val="00770C20"/>
    <w:rsid w:val="00770DD2"/>
    <w:rsid w:val="00771009"/>
    <w:rsid w:val="007713C2"/>
    <w:rsid w:val="007713E9"/>
    <w:rsid w:val="0077216F"/>
    <w:rsid w:val="00772272"/>
    <w:rsid w:val="007722BB"/>
    <w:rsid w:val="007729A5"/>
    <w:rsid w:val="00772AB5"/>
    <w:rsid w:val="007731AF"/>
    <w:rsid w:val="007733DB"/>
    <w:rsid w:val="007736EA"/>
    <w:rsid w:val="007738B8"/>
    <w:rsid w:val="007738C2"/>
    <w:rsid w:val="00773B82"/>
    <w:rsid w:val="007744DC"/>
    <w:rsid w:val="00774E30"/>
    <w:rsid w:val="00775EFA"/>
    <w:rsid w:val="00775F92"/>
    <w:rsid w:val="007760A0"/>
    <w:rsid w:val="0077618C"/>
    <w:rsid w:val="0077671E"/>
    <w:rsid w:val="007768A3"/>
    <w:rsid w:val="0078075E"/>
    <w:rsid w:val="00780D3B"/>
    <w:rsid w:val="00780FFE"/>
    <w:rsid w:val="0078114F"/>
    <w:rsid w:val="00781E1A"/>
    <w:rsid w:val="00782717"/>
    <w:rsid w:val="00782E1F"/>
    <w:rsid w:val="0078357C"/>
    <w:rsid w:val="00784189"/>
    <w:rsid w:val="0078426B"/>
    <w:rsid w:val="00784B86"/>
    <w:rsid w:val="00784EF5"/>
    <w:rsid w:val="00785709"/>
    <w:rsid w:val="007857AC"/>
    <w:rsid w:val="007858E9"/>
    <w:rsid w:val="007861FB"/>
    <w:rsid w:val="00786A44"/>
    <w:rsid w:val="00786B8D"/>
    <w:rsid w:val="00786BA7"/>
    <w:rsid w:val="007875FD"/>
    <w:rsid w:val="00787A91"/>
    <w:rsid w:val="00787E2F"/>
    <w:rsid w:val="00790330"/>
    <w:rsid w:val="007908C4"/>
    <w:rsid w:val="00790BF2"/>
    <w:rsid w:val="00790BF9"/>
    <w:rsid w:val="00790FD0"/>
    <w:rsid w:val="007915DC"/>
    <w:rsid w:val="00791747"/>
    <w:rsid w:val="00791945"/>
    <w:rsid w:val="00791A74"/>
    <w:rsid w:val="00791E0A"/>
    <w:rsid w:val="007920C5"/>
    <w:rsid w:val="00792555"/>
    <w:rsid w:val="00792575"/>
    <w:rsid w:val="00792693"/>
    <w:rsid w:val="00792ACE"/>
    <w:rsid w:val="007930EE"/>
    <w:rsid w:val="00793958"/>
    <w:rsid w:val="00793AA0"/>
    <w:rsid w:val="00794A7B"/>
    <w:rsid w:val="00794AAF"/>
    <w:rsid w:val="00795145"/>
    <w:rsid w:val="0079676C"/>
    <w:rsid w:val="00797397"/>
    <w:rsid w:val="00797A0B"/>
    <w:rsid w:val="007A0744"/>
    <w:rsid w:val="007A08DC"/>
    <w:rsid w:val="007A0DDD"/>
    <w:rsid w:val="007A0EA2"/>
    <w:rsid w:val="007A1655"/>
    <w:rsid w:val="007A21AF"/>
    <w:rsid w:val="007A2254"/>
    <w:rsid w:val="007A2D5C"/>
    <w:rsid w:val="007A30F6"/>
    <w:rsid w:val="007A3117"/>
    <w:rsid w:val="007A35AA"/>
    <w:rsid w:val="007A35E8"/>
    <w:rsid w:val="007A387D"/>
    <w:rsid w:val="007A3A46"/>
    <w:rsid w:val="007A43DE"/>
    <w:rsid w:val="007A47C2"/>
    <w:rsid w:val="007A4F5B"/>
    <w:rsid w:val="007A5036"/>
    <w:rsid w:val="007A5C61"/>
    <w:rsid w:val="007A636D"/>
    <w:rsid w:val="007A6828"/>
    <w:rsid w:val="007A69DF"/>
    <w:rsid w:val="007A6DB6"/>
    <w:rsid w:val="007A75C5"/>
    <w:rsid w:val="007A76F1"/>
    <w:rsid w:val="007A79AF"/>
    <w:rsid w:val="007A7E54"/>
    <w:rsid w:val="007A7F1C"/>
    <w:rsid w:val="007B0950"/>
    <w:rsid w:val="007B0AC3"/>
    <w:rsid w:val="007B0B9F"/>
    <w:rsid w:val="007B14A8"/>
    <w:rsid w:val="007B1CC2"/>
    <w:rsid w:val="007B1EF6"/>
    <w:rsid w:val="007B3190"/>
    <w:rsid w:val="007B3459"/>
    <w:rsid w:val="007B365F"/>
    <w:rsid w:val="007B3725"/>
    <w:rsid w:val="007B44B8"/>
    <w:rsid w:val="007B4804"/>
    <w:rsid w:val="007B494D"/>
    <w:rsid w:val="007B57C9"/>
    <w:rsid w:val="007B5C62"/>
    <w:rsid w:val="007B6023"/>
    <w:rsid w:val="007B6B53"/>
    <w:rsid w:val="007B6E90"/>
    <w:rsid w:val="007B7820"/>
    <w:rsid w:val="007C032B"/>
    <w:rsid w:val="007C20EC"/>
    <w:rsid w:val="007C24E7"/>
    <w:rsid w:val="007C27F4"/>
    <w:rsid w:val="007C2B98"/>
    <w:rsid w:val="007C2D20"/>
    <w:rsid w:val="007C3887"/>
    <w:rsid w:val="007C3DB9"/>
    <w:rsid w:val="007C404A"/>
    <w:rsid w:val="007C4233"/>
    <w:rsid w:val="007C4490"/>
    <w:rsid w:val="007C49D0"/>
    <w:rsid w:val="007C4D1D"/>
    <w:rsid w:val="007C57A5"/>
    <w:rsid w:val="007C5A5C"/>
    <w:rsid w:val="007C5BA3"/>
    <w:rsid w:val="007C5FCE"/>
    <w:rsid w:val="007C6B48"/>
    <w:rsid w:val="007C6CB0"/>
    <w:rsid w:val="007C71D6"/>
    <w:rsid w:val="007C7312"/>
    <w:rsid w:val="007D050C"/>
    <w:rsid w:val="007D08A2"/>
    <w:rsid w:val="007D0A43"/>
    <w:rsid w:val="007D0BDA"/>
    <w:rsid w:val="007D0F71"/>
    <w:rsid w:val="007D1F0C"/>
    <w:rsid w:val="007D248F"/>
    <w:rsid w:val="007D2527"/>
    <w:rsid w:val="007D37D3"/>
    <w:rsid w:val="007D3E52"/>
    <w:rsid w:val="007D4189"/>
    <w:rsid w:val="007D4E5E"/>
    <w:rsid w:val="007D5973"/>
    <w:rsid w:val="007D5E43"/>
    <w:rsid w:val="007D60F2"/>
    <w:rsid w:val="007D68CC"/>
    <w:rsid w:val="007D6EAE"/>
    <w:rsid w:val="007D7785"/>
    <w:rsid w:val="007D799D"/>
    <w:rsid w:val="007E0584"/>
    <w:rsid w:val="007E13E5"/>
    <w:rsid w:val="007E1431"/>
    <w:rsid w:val="007E1540"/>
    <w:rsid w:val="007E1C5A"/>
    <w:rsid w:val="007E2478"/>
    <w:rsid w:val="007E2693"/>
    <w:rsid w:val="007E2950"/>
    <w:rsid w:val="007E3376"/>
    <w:rsid w:val="007E384B"/>
    <w:rsid w:val="007E3C9F"/>
    <w:rsid w:val="007E4FA8"/>
    <w:rsid w:val="007E5057"/>
    <w:rsid w:val="007E53C8"/>
    <w:rsid w:val="007E55F3"/>
    <w:rsid w:val="007E57B8"/>
    <w:rsid w:val="007E57C3"/>
    <w:rsid w:val="007E69A6"/>
    <w:rsid w:val="007E6C16"/>
    <w:rsid w:val="007E6CD7"/>
    <w:rsid w:val="007E6EEF"/>
    <w:rsid w:val="007E7541"/>
    <w:rsid w:val="007E7636"/>
    <w:rsid w:val="007E76FF"/>
    <w:rsid w:val="007E7ECF"/>
    <w:rsid w:val="007E7EE3"/>
    <w:rsid w:val="007F006F"/>
    <w:rsid w:val="007F04BB"/>
    <w:rsid w:val="007F0A01"/>
    <w:rsid w:val="007F0A12"/>
    <w:rsid w:val="007F0E99"/>
    <w:rsid w:val="007F0EC4"/>
    <w:rsid w:val="007F0F36"/>
    <w:rsid w:val="007F1362"/>
    <w:rsid w:val="007F153B"/>
    <w:rsid w:val="007F1BB6"/>
    <w:rsid w:val="007F1C7E"/>
    <w:rsid w:val="007F252D"/>
    <w:rsid w:val="007F284D"/>
    <w:rsid w:val="007F292F"/>
    <w:rsid w:val="007F37D2"/>
    <w:rsid w:val="007F38A2"/>
    <w:rsid w:val="007F3DC0"/>
    <w:rsid w:val="007F4117"/>
    <w:rsid w:val="007F4464"/>
    <w:rsid w:val="007F4FAC"/>
    <w:rsid w:val="007F51F8"/>
    <w:rsid w:val="007F5E60"/>
    <w:rsid w:val="007F63DE"/>
    <w:rsid w:val="007F6703"/>
    <w:rsid w:val="007F6CBD"/>
    <w:rsid w:val="007F6E88"/>
    <w:rsid w:val="007F6ED3"/>
    <w:rsid w:val="007F707F"/>
    <w:rsid w:val="007F72F2"/>
    <w:rsid w:val="007F767E"/>
    <w:rsid w:val="007F7835"/>
    <w:rsid w:val="007F79B4"/>
    <w:rsid w:val="007F7D0D"/>
    <w:rsid w:val="0080028A"/>
    <w:rsid w:val="00800B09"/>
    <w:rsid w:val="00800B36"/>
    <w:rsid w:val="00800FEE"/>
    <w:rsid w:val="008012C4"/>
    <w:rsid w:val="00801C0B"/>
    <w:rsid w:val="00801E4A"/>
    <w:rsid w:val="00802B9C"/>
    <w:rsid w:val="00803104"/>
    <w:rsid w:val="0080335F"/>
    <w:rsid w:val="0080340A"/>
    <w:rsid w:val="00803676"/>
    <w:rsid w:val="00804465"/>
    <w:rsid w:val="00804A42"/>
    <w:rsid w:val="00805E4F"/>
    <w:rsid w:val="00805F56"/>
    <w:rsid w:val="00806661"/>
    <w:rsid w:val="00806A5D"/>
    <w:rsid w:val="00806DAC"/>
    <w:rsid w:val="00806EED"/>
    <w:rsid w:val="00806FCA"/>
    <w:rsid w:val="008070C2"/>
    <w:rsid w:val="0080728E"/>
    <w:rsid w:val="00810387"/>
    <w:rsid w:val="008109BA"/>
    <w:rsid w:val="00810A47"/>
    <w:rsid w:val="00810B0F"/>
    <w:rsid w:val="008111D5"/>
    <w:rsid w:val="008114B3"/>
    <w:rsid w:val="008115B6"/>
    <w:rsid w:val="00811D28"/>
    <w:rsid w:val="0081203E"/>
    <w:rsid w:val="00812AE7"/>
    <w:rsid w:val="00813453"/>
    <w:rsid w:val="00813CA8"/>
    <w:rsid w:val="00813DB1"/>
    <w:rsid w:val="0081412F"/>
    <w:rsid w:val="008144FD"/>
    <w:rsid w:val="00814B9F"/>
    <w:rsid w:val="00814E30"/>
    <w:rsid w:val="00815117"/>
    <w:rsid w:val="00816262"/>
    <w:rsid w:val="00816A30"/>
    <w:rsid w:val="008170DE"/>
    <w:rsid w:val="0081718A"/>
    <w:rsid w:val="00817978"/>
    <w:rsid w:val="00817CB5"/>
    <w:rsid w:val="00820157"/>
    <w:rsid w:val="008204ED"/>
    <w:rsid w:val="0082073A"/>
    <w:rsid w:val="0082086B"/>
    <w:rsid w:val="00820C2C"/>
    <w:rsid w:val="00821368"/>
    <w:rsid w:val="008213E7"/>
    <w:rsid w:val="00821947"/>
    <w:rsid w:val="00821CEE"/>
    <w:rsid w:val="0082213A"/>
    <w:rsid w:val="00822494"/>
    <w:rsid w:val="00822557"/>
    <w:rsid w:val="008227E1"/>
    <w:rsid w:val="00822BEA"/>
    <w:rsid w:val="008230F5"/>
    <w:rsid w:val="0082353A"/>
    <w:rsid w:val="008238BB"/>
    <w:rsid w:val="00823A2D"/>
    <w:rsid w:val="00823C6B"/>
    <w:rsid w:val="008249DA"/>
    <w:rsid w:val="008250DC"/>
    <w:rsid w:val="0082533D"/>
    <w:rsid w:val="008264B7"/>
    <w:rsid w:val="00826633"/>
    <w:rsid w:val="0082681E"/>
    <w:rsid w:val="0082684A"/>
    <w:rsid w:val="00826904"/>
    <w:rsid w:val="00826990"/>
    <w:rsid w:val="00827533"/>
    <w:rsid w:val="00827FDD"/>
    <w:rsid w:val="0083000F"/>
    <w:rsid w:val="00830993"/>
    <w:rsid w:val="00830E46"/>
    <w:rsid w:val="0083133F"/>
    <w:rsid w:val="008321A2"/>
    <w:rsid w:val="008324FE"/>
    <w:rsid w:val="00833326"/>
    <w:rsid w:val="0083428B"/>
    <w:rsid w:val="0083452B"/>
    <w:rsid w:val="00834619"/>
    <w:rsid w:val="00834839"/>
    <w:rsid w:val="00834915"/>
    <w:rsid w:val="00835557"/>
    <w:rsid w:val="00835626"/>
    <w:rsid w:val="00835726"/>
    <w:rsid w:val="008369FA"/>
    <w:rsid w:val="00836A26"/>
    <w:rsid w:val="00837207"/>
    <w:rsid w:val="00837A93"/>
    <w:rsid w:val="00837B9E"/>
    <w:rsid w:val="008400FB"/>
    <w:rsid w:val="00840523"/>
    <w:rsid w:val="0084110E"/>
    <w:rsid w:val="00841C8F"/>
    <w:rsid w:val="00842208"/>
    <w:rsid w:val="00842332"/>
    <w:rsid w:val="00842A06"/>
    <w:rsid w:val="0084344F"/>
    <w:rsid w:val="008436F7"/>
    <w:rsid w:val="00844A10"/>
    <w:rsid w:val="00844C67"/>
    <w:rsid w:val="00844F1E"/>
    <w:rsid w:val="00844F6B"/>
    <w:rsid w:val="008461EB"/>
    <w:rsid w:val="008471EE"/>
    <w:rsid w:val="00847255"/>
    <w:rsid w:val="008473D2"/>
    <w:rsid w:val="00847AD4"/>
    <w:rsid w:val="008509BC"/>
    <w:rsid w:val="00851591"/>
    <w:rsid w:val="00851874"/>
    <w:rsid w:val="00851FF4"/>
    <w:rsid w:val="00852520"/>
    <w:rsid w:val="00853129"/>
    <w:rsid w:val="00853300"/>
    <w:rsid w:val="00853EE1"/>
    <w:rsid w:val="00853F2A"/>
    <w:rsid w:val="00854AC5"/>
    <w:rsid w:val="008550BF"/>
    <w:rsid w:val="00855113"/>
    <w:rsid w:val="00855752"/>
    <w:rsid w:val="0085586D"/>
    <w:rsid w:val="00856019"/>
    <w:rsid w:val="00856919"/>
    <w:rsid w:val="00856D50"/>
    <w:rsid w:val="00856E9C"/>
    <w:rsid w:val="008571CA"/>
    <w:rsid w:val="0085763F"/>
    <w:rsid w:val="0085789E"/>
    <w:rsid w:val="00860194"/>
    <w:rsid w:val="00860210"/>
    <w:rsid w:val="00860508"/>
    <w:rsid w:val="00860779"/>
    <w:rsid w:val="0086089D"/>
    <w:rsid w:val="00860934"/>
    <w:rsid w:val="00860CBE"/>
    <w:rsid w:val="00860E1E"/>
    <w:rsid w:val="008611A6"/>
    <w:rsid w:val="00861302"/>
    <w:rsid w:val="00861B04"/>
    <w:rsid w:val="00862805"/>
    <w:rsid w:val="00862C0E"/>
    <w:rsid w:val="00862D68"/>
    <w:rsid w:val="00862FB7"/>
    <w:rsid w:val="00863420"/>
    <w:rsid w:val="00863530"/>
    <w:rsid w:val="008636F8"/>
    <w:rsid w:val="00863BE6"/>
    <w:rsid w:val="00863DCA"/>
    <w:rsid w:val="0086405B"/>
    <w:rsid w:val="00864218"/>
    <w:rsid w:val="008644F0"/>
    <w:rsid w:val="00864551"/>
    <w:rsid w:val="00864FA7"/>
    <w:rsid w:val="0086514A"/>
    <w:rsid w:val="008651D5"/>
    <w:rsid w:val="008651FB"/>
    <w:rsid w:val="008659BA"/>
    <w:rsid w:val="00865AF2"/>
    <w:rsid w:val="00865C59"/>
    <w:rsid w:val="00865C62"/>
    <w:rsid w:val="00865C8C"/>
    <w:rsid w:val="0086679D"/>
    <w:rsid w:val="0086793B"/>
    <w:rsid w:val="00867977"/>
    <w:rsid w:val="008710BB"/>
    <w:rsid w:val="00871426"/>
    <w:rsid w:val="008714B2"/>
    <w:rsid w:val="0087194B"/>
    <w:rsid w:val="00871AA9"/>
    <w:rsid w:val="00871D86"/>
    <w:rsid w:val="00871FA7"/>
    <w:rsid w:val="00872973"/>
    <w:rsid w:val="00872C0D"/>
    <w:rsid w:val="00872E12"/>
    <w:rsid w:val="00872F24"/>
    <w:rsid w:val="0087310F"/>
    <w:rsid w:val="00873129"/>
    <w:rsid w:val="008732E1"/>
    <w:rsid w:val="00873700"/>
    <w:rsid w:val="00873C0D"/>
    <w:rsid w:val="008746DA"/>
    <w:rsid w:val="00874839"/>
    <w:rsid w:val="00874E2C"/>
    <w:rsid w:val="008759BF"/>
    <w:rsid w:val="00875AF7"/>
    <w:rsid w:val="00875C85"/>
    <w:rsid w:val="00875CDB"/>
    <w:rsid w:val="00876116"/>
    <w:rsid w:val="008763B6"/>
    <w:rsid w:val="00876F09"/>
    <w:rsid w:val="008772B9"/>
    <w:rsid w:val="008802BC"/>
    <w:rsid w:val="00880462"/>
    <w:rsid w:val="00880CC5"/>
    <w:rsid w:val="008817E6"/>
    <w:rsid w:val="008817EA"/>
    <w:rsid w:val="00881C86"/>
    <w:rsid w:val="0088224E"/>
    <w:rsid w:val="00882AB4"/>
    <w:rsid w:val="00882B1B"/>
    <w:rsid w:val="00882D41"/>
    <w:rsid w:val="00882D4B"/>
    <w:rsid w:val="00882FD8"/>
    <w:rsid w:val="00883BE7"/>
    <w:rsid w:val="00883CCF"/>
    <w:rsid w:val="00883DB3"/>
    <w:rsid w:val="00884378"/>
    <w:rsid w:val="00884583"/>
    <w:rsid w:val="008849AC"/>
    <w:rsid w:val="00884B4B"/>
    <w:rsid w:val="00884D9C"/>
    <w:rsid w:val="00885B8F"/>
    <w:rsid w:val="00885D6C"/>
    <w:rsid w:val="00885DCE"/>
    <w:rsid w:val="00885ECF"/>
    <w:rsid w:val="00886086"/>
    <w:rsid w:val="0088647C"/>
    <w:rsid w:val="00886CBC"/>
    <w:rsid w:val="00886FAD"/>
    <w:rsid w:val="00887BAE"/>
    <w:rsid w:val="00890184"/>
    <w:rsid w:val="0089093B"/>
    <w:rsid w:val="00890B1F"/>
    <w:rsid w:val="008912D4"/>
    <w:rsid w:val="008925FA"/>
    <w:rsid w:val="00892C04"/>
    <w:rsid w:val="008930BF"/>
    <w:rsid w:val="008930EF"/>
    <w:rsid w:val="0089360D"/>
    <w:rsid w:val="00893678"/>
    <w:rsid w:val="008936E6"/>
    <w:rsid w:val="00893898"/>
    <w:rsid w:val="008941D8"/>
    <w:rsid w:val="00894271"/>
    <w:rsid w:val="0089448A"/>
    <w:rsid w:val="00894781"/>
    <w:rsid w:val="00894A01"/>
    <w:rsid w:val="008950C1"/>
    <w:rsid w:val="00895D4C"/>
    <w:rsid w:val="00896D1B"/>
    <w:rsid w:val="008970B1"/>
    <w:rsid w:val="008976D1"/>
    <w:rsid w:val="0089788A"/>
    <w:rsid w:val="008A019D"/>
    <w:rsid w:val="008A0482"/>
    <w:rsid w:val="008A082A"/>
    <w:rsid w:val="008A08A9"/>
    <w:rsid w:val="008A0AC6"/>
    <w:rsid w:val="008A13FC"/>
    <w:rsid w:val="008A1488"/>
    <w:rsid w:val="008A2437"/>
    <w:rsid w:val="008A26D5"/>
    <w:rsid w:val="008A2F82"/>
    <w:rsid w:val="008A2FBC"/>
    <w:rsid w:val="008A30CD"/>
    <w:rsid w:val="008A3376"/>
    <w:rsid w:val="008A37B9"/>
    <w:rsid w:val="008A473B"/>
    <w:rsid w:val="008A537E"/>
    <w:rsid w:val="008A5475"/>
    <w:rsid w:val="008A5C07"/>
    <w:rsid w:val="008A636F"/>
    <w:rsid w:val="008A739E"/>
    <w:rsid w:val="008A7788"/>
    <w:rsid w:val="008A7D90"/>
    <w:rsid w:val="008B0181"/>
    <w:rsid w:val="008B058D"/>
    <w:rsid w:val="008B1276"/>
    <w:rsid w:val="008B1363"/>
    <w:rsid w:val="008B1645"/>
    <w:rsid w:val="008B20CF"/>
    <w:rsid w:val="008B21BE"/>
    <w:rsid w:val="008B26C6"/>
    <w:rsid w:val="008B27C8"/>
    <w:rsid w:val="008B29BB"/>
    <w:rsid w:val="008B2A82"/>
    <w:rsid w:val="008B41F6"/>
    <w:rsid w:val="008B43C2"/>
    <w:rsid w:val="008B442B"/>
    <w:rsid w:val="008B475B"/>
    <w:rsid w:val="008B4766"/>
    <w:rsid w:val="008B4AE5"/>
    <w:rsid w:val="008B4C8A"/>
    <w:rsid w:val="008B4E03"/>
    <w:rsid w:val="008B54F0"/>
    <w:rsid w:val="008B570E"/>
    <w:rsid w:val="008B57F8"/>
    <w:rsid w:val="008B5AE9"/>
    <w:rsid w:val="008B5B32"/>
    <w:rsid w:val="008B5CE7"/>
    <w:rsid w:val="008B5F39"/>
    <w:rsid w:val="008B634F"/>
    <w:rsid w:val="008B658D"/>
    <w:rsid w:val="008B659D"/>
    <w:rsid w:val="008B6A1B"/>
    <w:rsid w:val="008B6C0E"/>
    <w:rsid w:val="008B6F53"/>
    <w:rsid w:val="008B7049"/>
    <w:rsid w:val="008B7C4E"/>
    <w:rsid w:val="008C0668"/>
    <w:rsid w:val="008C0EE0"/>
    <w:rsid w:val="008C1334"/>
    <w:rsid w:val="008C1376"/>
    <w:rsid w:val="008C1BB4"/>
    <w:rsid w:val="008C1F36"/>
    <w:rsid w:val="008C23E7"/>
    <w:rsid w:val="008C24C7"/>
    <w:rsid w:val="008C265A"/>
    <w:rsid w:val="008C2955"/>
    <w:rsid w:val="008C29F6"/>
    <w:rsid w:val="008C2D33"/>
    <w:rsid w:val="008C2E7B"/>
    <w:rsid w:val="008C2F10"/>
    <w:rsid w:val="008C31F0"/>
    <w:rsid w:val="008C357B"/>
    <w:rsid w:val="008C38B1"/>
    <w:rsid w:val="008C3900"/>
    <w:rsid w:val="008C3D52"/>
    <w:rsid w:val="008C421E"/>
    <w:rsid w:val="008C5203"/>
    <w:rsid w:val="008C5DF1"/>
    <w:rsid w:val="008C625B"/>
    <w:rsid w:val="008C66B9"/>
    <w:rsid w:val="008C6735"/>
    <w:rsid w:val="008C72CF"/>
    <w:rsid w:val="008C7819"/>
    <w:rsid w:val="008C79FF"/>
    <w:rsid w:val="008C7B5F"/>
    <w:rsid w:val="008C7D37"/>
    <w:rsid w:val="008D0221"/>
    <w:rsid w:val="008D0287"/>
    <w:rsid w:val="008D02A4"/>
    <w:rsid w:val="008D0334"/>
    <w:rsid w:val="008D061F"/>
    <w:rsid w:val="008D0C25"/>
    <w:rsid w:val="008D0F12"/>
    <w:rsid w:val="008D1719"/>
    <w:rsid w:val="008D21AF"/>
    <w:rsid w:val="008D2B02"/>
    <w:rsid w:val="008D2C85"/>
    <w:rsid w:val="008D2FA1"/>
    <w:rsid w:val="008D307B"/>
    <w:rsid w:val="008D316A"/>
    <w:rsid w:val="008D3697"/>
    <w:rsid w:val="008D37AB"/>
    <w:rsid w:val="008D4502"/>
    <w:rsid w:val="008D4A31"/>
    <w:rsid w:val="008D4AC9"/>
    <w:rsid w:val="008D5098"/>
    <w:rsid w:val="008D5279"/>
    <w:rsid w:val="008D53F1"/>
    <w:rsid w:val="008D5F23"/>
    <w:rsid w:val="008D6846"/>
    <w:rsid w:val="008D6A45"/>
    <w:rsid w:val="008D6AD6"/>
    <w:rsid w:val="008D6EF0"/>
    <w:rsid w:val="008E0AC3"/>
    <w:rsid w:val="008E127C"/>
    <w:rsid w:val="008E1C7F"/>
    <w:rsid w:val="008E29A5"/>
    <w:rsid w:val="008E3B18"/>
    <w:rsid w:val="008E421C"/>
    <w:rsid w:val="008E43FD"/>
    <w:rsid w:val="008E4C6E"/>
    <w:rsid w:val="008E4DE1"/>
    <w:rsid w:val="008E5774"/>
    <w:rsid w:val="008E5BC0"/>
    <w:rsid w:val="008E5BD7"/>
    <w:rsid w:val="008E5D87"/>
    <w:rsid w:val="008E5E0F"/>
    <w:rsid w:val="008E620F"/>
    <w:rsid w:val="008E6755"/>
    <w:rsid w:val="008E6906"/>
    <w:rsid w:val="008E696F"/>
    <w:rsid w:val="008E6D38"/>
    <w:rsid w:val="008E7323"/>
    <w:rsid w:val="008F010E"/>
    <w:rsid w:val="008F059C"/>
    <w:rsid w:val="008F09F6"/>
    <w:rsid w:val="008F11B9"/>
    <w:rsid w:val="008F140A"/>
    <w:rsid w:val="008F1812"/>
    <w:rsid w:val="008F19A3"/>
    <w:rsid w:val="008F1B67"/>
    <w:rsid w:val="008F1EFC"/>
    <w:rsid w:val="008F23E2"/>
    <w:rsid w:val="008F2DCD"/>
    <w:rsid w:val="008F35DE"/>
    <w:rsid w:val="008F3A38"/>
    <w:rsid w:val="008F3A76"/>
    <w:rsid w:val="008F3D2C"/>
    <w:rsid w:val="008F4003"/>
    <w:rsid w:val="008F4061"/>
    <w:rsid w:val="008F4551"/>
    <w:rsid w:val="008F48C1"/>
    <w:rsid w:val="008F5191"/>
    <w:rsid w:val="008F553D"/>
    <w:rsid w:val="008F55D9"/>
    <w:rsid w:val="008F5A3E"/>
    <w:rsid w:val="008F6172"/>
    <w:rsid w:val="008F66F4"/>
    <w:rsid w:val="008F73C8"/>
    <w:rsid w:val="008F7590"/>
    <w:rsid w:val="008F7C8B"/>
    <w:rsid w:val="008F7F79"/>
    <w:rsid w:val="00900BB9"/>
    <w:rsid w:val="009014F7"/>
    <w:rsid w:val="00901632"/>
    <w:rsid w:val="009023D5"/>
    <w:rsid w:val="00903C6B"/>
    <w:rsid w:val="00904351"/>
    <w:rsid w:val="00904882"/>
    <w:rsid w:val="00904E1D"/>
    <w:rsid w:val="009051C9"/>
    <w:rsid w:val="00905266"/>
    <w:rsid w:val="00905A5E"/>
    <w:rsid w:val="00905E3D"/>
    <w:rsid w:val="0090672D"/>
    <w:rsid w:val="0090680B"/>
    <w:rsid w:val="0090707A"/>
    <w:rsid w:val="0090761C"/>
    <w:rsid w:val="0090764D"/>
    <w:rsid w:val="009077D6"/>
    <w:rsid w:val="009102F3"/>
    <w:rsid w:val="0091045F"/>
    <w:rsid w:val="00910BCF"/>
    <w:rsid w:val="00910E22"/>
    <w:rsid w:val="00910F88"/>
    <w:rsid w:val="00911238"/>
    <w:rsid w:val="0091123A"/>
    <w:rsid w:val="0091151C"/>
    <w:rsid w:val="00911A76"/>
    <w:rsid w:val="00911BA7"/>
    <w:rsid w:val="00911BA9"/>
    <w:rsid w:val="00912F83"/>
    <w:rsid w:val="0091354D"/>
    <w:rsid w:val="009136BC"/>
    <w:rsid w:val="009138E9"/>
    <w:rsid w:val="00913AEB"/>
    <w:rsid w:val="00913B42"/>
    <w:rsid w:val="00913DFB"/>
    <w:rsid w:val="00915AD2"/>
    <w:rsid w:val="00915B73"/>
    <w:rsid w:val="00915D85"/>
    <w:rsid w:val="00916235"/>
    <w:rsid w:val="00916723"/>
    <w:rsid w:val="009176B5"/>
    <w:rsid w:val="00917A58"/>
    <w:rsid w:val="00917D5E"/>
    <w:rsid w:val="00917E88"/>
    <w:rsid w:val="00920B69"/>
    <w:rsid w:val="00920DDB"/>
    <w:rsid w:val="0092146C"/>
    <w:rsid w:val="0092163A"/>
    <w:rsid w:val="0092189D"/>
    <w:rsid w:val="00922045"/>
    <w:rsid w:val="00922249"/>
    <w:rsid w:val="00922B2C"/>
    <w:rsid w:val="00922DCE"/>
    <w:rsid w:val="009231FC"/>
    <w:rsid w:val="0092341B"/>
    <w:rsid w:val="00923C19"/>
    <w:rsid w:val="00924270"/>
    <w:rsid w:val="009242B6"/>
    <w:rsid w:val="0092454A"/>
    <w:rsid w:val="00924C87"/>
    <w:rsid w:val="00925360"/>
    <w:rsid w:val="00925997"/>
    <w:rsid w:val="00925DF7"/>
    <w:rsid w:val="009260A1"/>
    <w:rsid w:val="0092648E"/>
    <w:rsid w:val="00926B21"/>
    <w:rsid w:val="009274FA"/>
    <w:rsid w:val="009278CE"/>
    <w:rsid w:val="00927CB1"/>
    <w:rsid w:val="009302C2"/>
    <w:rsid w:val="0093040C"/>
    <w:rsid w:val="009304E3"/>
    <w:rsid w:val="00930732"/>
    <w:rsid w:val="009308EB"/>
    <w:rsid w:val="009309EC"/>
    <w:rsid w:val="009311BD"/>
    <w:rsid w:val="009313BC"/>
    <w:rsid w:val="0093197E"/>
    <w:rsid w:val="00931AE6"/>
    <w:rsid w:val="009332AC"/>
    <w:rsid w:val="00933303"/>
    <w:rsid w:val="00933923"/>
    <w:rsid w:val="00933929"/>
    <w:rsid w:val="00933A62"/>
    <w:rsid w:val="009344B4"/>
    <w:rsid w:val="00934E2B"/>
    <w:rsid w:val="00935204"/>
    <w:rsid w:val="009358C7"/>
    <w:rsid w:val="00935A75"/>
    <w:rsid w:val="00935D21"/>
    <w:rsid w:val="00935DE3"/>
    <w:rsid w:val="0093645D"/>
    <w:rsid w:val="009365B5"/>
    <w:rsid w:val="00936608"/>
    <w:rsid w:val="00936DB0"/>
    <w:rsid w:val="009370B9"/>
    <w:rsid w:val="009375B7"/>
    <w:rsid w:val="009375DF"/>
    <w:rsid w:val="00937D65"/>
    <w:rsid w:val="009401DE"/>
    <w:rsid w:val="0094045F"/>
    <w:rsid w:val="009409DC"/>
    <w:rsid w:val="00941075"/>
    <w:rsid w:val="009422E2"/>
    <w:rsid w:val="0094245D"/>
    <w:rsid w:val="00942ADC"/>
    <w:rsid w:val="00942E2E"/>
    <w:rsid w:val="009435D4"/>
    <w:rsid w:val="00943688"/>
    <w:rsid w:val="00943AE6"/>
    <w:rsid w:val="00943E7C"/>
    <w:rsid w:val="00944320"/>
    <w:rsid w:val="00944D43"/>
    <w:rsid w:val="0094535D"/>
    <w:rsid w:val="009458A5"/>
    <w:rsid w:val="009458DB"/>
    <w:rsid w:val="00945991"/>
    <w:rsid w:val="00945A64"/>
    <w:rsid w:val="00945AA8"/>
    <w:rsid w:val="00945C83"/>
    <w:rsid w:val="00945EAB"/>
    <w:rsid w:val="00946595"/>
    <w:rsid w:val="009465D2"/>
    <w:rsid w:val="009472AE"/>
    <w:rsid w:val="00947F97"/>
    <w:rsid w:val="0095120F"/>
    <w:rsid w:val="00951DF4"/>
    <w:rsid w:val="00951E5D"/>
    <w:rsid w:val="0095244C"/>
    <w:rsid w:val="009533B6"/>
    <w:rsid w:val="0095412B"/>
    <w:rsid w:val="00954462"/>
    <w:rsid w:val="00954C1D"/>
    <w:rsid w:val="00954FBB"/>
    <w:rsid w:val="009550DF"/>
    <w:rsid w:val="009556AA"/>
    <w:rsid w:val="0095579E"/>
    <w:rsid w:val="00955A23"/>
    <w:rsid w:val="00955DC9"/>
    <w:rsid w:val="00955FCA"/>
    <w:rsid w:val="0095704A"/>
    <w:rsid w:val="009579DF"/>
    <w:rsid w:val="00957BB5"/>
    <w:rsid w:val="00960345"/>
    <w:rsid w:val="009603E5"/>
    <w:rsid w:val="00960403"/>
    <w:rsid w:val="009609E1"/>
    <w:rsid w:val="00960D84"/>
    <w:rsid w:val="0096145F"/>
    <w:rsid w:val="00961EC1"/>
    <w:rsid w:val="00963885"/>
    <w:rsid w:val="009642B1"/>
    <w:rsid w:val="0096468D"/>
    <w:rsid w:val="00964ED6"/>
    <w:rsid w:val="009650C6"/>
    <w:rsid w:val="009658F1"/>
    <w:rsid w:val="00965AE5"/>
    <w:rsid w:val="00965CB3"/>
    <w:rsid w:val="00965CEE"/>
    <w:rsid w:val="00965F1E"/>
    <w:rsid w:val="009666CC"/>
    <w:rsid w:val="00966F82"/>
    <w:rsid w:val="009677D5"/>
    <w:rsid w:val="00967BBA"/>
    <w:rsid w:val="0097010E"/>
    <w:rsid w:val="00970B74"/>
    <w:rsid w:val="00970E89"/>
    <w:rsid w:val="0097181A"/>
    <w:rsid w:val="009718A7"/>
    <w:rsid w:val="00971AEB"/>
    <w:rsid w:val="00972690"/>
    <w:rsid w:val="00972A02"/>
    <w:rsid w:val="00972C93"/>
    <w:rsid w:val="00972F07"/>
    <w:rsid w:val="00973096"/>
    <w:rsid w:val="009731DF"/>
    <w:rsid w:val="00973CA9"/>
    <w:rsid w:val="00973E5A"/>
    <w:rsid w:val="00973EFB"/>
    <w:rsid w:val="009745B6"/>
    <w:rsid w:val="00974679"/>
    <w:rsid w:val="0097473D"/>
    <w:rsid w:val="009747DD"/>
    <w:rsid w:val="009750EE"/>
    <w:rsid w:val="00975B79"/>
    <w:rsid w:val="00975BF6"/>
    <w:rsid w:val="00975C29"/>
    <w:rsid w:val="009766D6"/>
    <w:rsid w:val="00976AF5"/>
    <w:rsid w:val="00977D72"/>
    <w:rsid w:val="009802E4"/>
    <w:rsid w:val="00981497"/>
    <w:rsid w:val="00981F49"/>
    <w:rsid w:val="009822FA"/>
    <w:rsid w:val="00983282"/>
    <w:rsid w:val="0098350F"/>
    <w:rsid w:val="00983682"/>
    <w:rsid w:val="009836F2"/>
    <w:rsid w:val="00983DB2"/>
    <w:rsid w:val="00983EE3"/>
    <w:rsid w:val="009842F9"/>
    <w:rsid w:val="009844DA"/>
    <w:rsid w:val="00984A12"/>
    <w:rsid w:val="009851AF"/>
    <w:rsid w:val="009854A0"/>
    <w:rsid w:val="00985DAE"/>
    <w:rsid w:val="009866A2"/>
    <w:rsid w:val="00987C76"/>
    <w:rsid w:val="00987E48"/>
    <w:rsid w:val="00990613"/>
    <w:rsid w:val="00990E15"/>
    <w:rsid w:val="00990FB2"/>
    <w:rsid w:val="0099140C"/>
    <w:rsid w:val="00991F1F"/>
    <w:rsid w:val="009925D4"/>
    <w:rsid w:val="00992672"/>
    <w:rsid w:val="00992963"/>
    <w:rsid w:val="00992D29"/>
    <w:rsid w:val="009930C3"/>
    <w:rsid w:val="0099312E"/>
    <w:rsid w:val="009935F2"/>
    <w:rsid w:val="009939C3"/>
    <w:rsid w:val="00993D8A"/>
    <w:rsid w:val="00993E82"/>
    <w:rsid w:val="00994E03"/>
    <w:rsid w:val="00995945"/>
    <w:rsid w:val="00995A6C"/>
    <w:rsid w:val="00996672"/>
    <w:rsid w:val="00996808"/>
    <w:rsid w:val="009968B1"/>
    <w:rsid w:val="009968C3"/>
    <w:rsid w:val="0099691D"/>
    <w:rsid w:val="00996CBA"/>
    <w:rsid w:val="00997738"/>
    <w:rsid w:val="00997DAE"/>
    <w:rsid w:val="009A0227"/>
    <w:rsid w:val="009A04C1"/>
    <w:rsid w:val="009A07B8"/>
    <w:rsid w:val="009A099B"/>
    <w:rsid w:val="009A156C"/>
    <w:rsid w:val="009A1678"/>
    <w:rsid w:val="009A1A67"/>
    <w:rsid w:val="009A1E11"/>
    <w:rsid w:val="009A24D8"/>
    <w:rsid w:val="009A2A1D"/>
    <w:rsid w:val="009A2B07"/>
    <w:rsid w:val="009A2C4A"/>
    <w:rsid w:val="009A310D"/>
    <w:rsid w:val="009A3145"/>
    <w:rsid w:val="009A3F46"/>
    <w:rsid w:val="009A410A"/>
    <w:rsid w:val="009A4B43"/>
    <w:rsid w:val="009A5B1E"/>
    <w:rsid w:val="009A5E76"/>
    <w:rsid w:val="009A67E9"/>
    <w:rsid w:val="009A6AF5"/>
    <w:rsid w:val="009A7084"/>
    <w:rsid w:val="009A79CE"/>
    <w:rsid w:val="009B0589"/>
    <w:rsid w:val="009B0EDF"/>
    <w:rsid w:val="009B10F4"/>
    <w:rsid w:val="009B1E01"/>
    <w:rsid w:val="009B1F97"/>
    <w:rsid w:val="009B22A0"/>
    <w:rsid w:val="009B2910"/>
    <w:rsid w:val="009B337E"/>
    <w:rsid w:val="009B364E"/>
    <w:rsid w:val="009B3B48"/>
    <w:rsid w:val="009B3E99"/>
    <w:rsid w:val="009B4485"/>
    <w:rsid w:val="009B47B0"/>
    <w:rsid w:val="009B5027"/>
    <w:rsid w:val="009B505F"/>
    <w:rsid w:val="009B54A2"/>
    <w:rsid w:val="009B56B9"/>
    <w:rsid w:val="009B5A1A"/>
    <w:rsid w:val="009B62E6"/>
    <w:rsid w:val="009B6F8B"/>
    <w:rsid w:val="009B7048"/>
    <w:rsid w:val="009B7776"/>
    <w:rsid w:val="009B7A45"/>
    <w:rsid w:val="009B7A83"/>
    <w:rsid w:val="009C04BB"/>
    <w:rsid w:val="009C0608"/>
    <w:rsid w:val="009C100E"/>
    <w:rsid w:val="009C1263"/>
    <w:rsid w:val="009C1921"/>
    <w:rsid w:val="009C1B96"/>
    <w:rsid w:val="009C1F95"/>
    <w:rsid w:val="009C2124"/>
    <w:rsid w:val="009C227E"/>
    <w:rsid w:val="009C244B"/>
    <w:rsid w:val="009C25C2"/>
    <w:rsid w:val="009C2610"/>
    <w:rsid w:val="009C2EAA"/>
    <w:rsid w:val="009C34A1"/>
    <w:rsid w:val="009C45B7"/>
    <w:rsid w:val="009C4E25"/>
    <w:rsid w:val="009C536C"/>
    <w:rsid w:val="009C53CA"/>
    <w:rsid w:val="009C569E"/>
    <w:rsid w:val="009C59DE"/>
    <w:rsid w:val="009C5A32"/>
    <w:rsid w:val="009C5AE2"/>
    <w:rsid w:val="009C679C"/>
    <w:rsid w:val="009C6B04"/>
    <w:rsid w:val="009C6B96"/>
    <w:rsid w:val="009C7211"/>
    <w:rsid w:val="009C7B64"/>
    <w:rsid w:val="009C7C00"/>
    <w:rsid w:val="009D0295"/>
    <w:rsid w:val="009D0451"/>
    <w:rsid w:val="009D0619"/>
    <w:rsid w:val="009D0758"/>
    <w:rsid w:val="009D08B1"/>
    <w:rsid w:val="009D0C11"/>
    <w:rsid w:val="009D0FAD"/>
    <w:rsid w:val="009D2BD2"/>
    <w:rsid w:val="009D2D6D"/>
    <w:rsid w:val="009D31F9"/>
    <w:rsid w:val="009D3377"/>
    <w:rsid w:val="009D3546"/>
    <w:rsid w:val="009D36BD"/>
    <w:rsid w:val="009D42F5"/>
    <w:rsid w:val="009D43AD"/>
    <w:rsid w:val="009D51C0"/>
    <w:rsid w:val="009D52F3"/>
    <w:rsid w:val="009D5306"/>
    <w:rsid w:val="009D54FA"/>
    <w:rsid w:val="009D5678"/>
    <w:rsid w:val="009D5D2A"/>
    <w:rsid w:val="009D5E2C"/>
    <w:rsid w:val="009D5EE9"/>
    <w:rsid w:val="009D6113"/>
    <w:rsid w:val="009D69D8"/>
    <w:rsid w:val="009D7504"/>
    <w:rsid w:val="009D75DB"/>
    <w:rsid w:val="009D7644"/>
    <w:rsid w:val="009E012B"/>
    <w:rsid w:val="009E031D"/>
    <w:rsid w:val="009E088C"/>
    <w:rsid w:val="009E0ACA"/>
    <w:rsid w:val="009E0BA3"/>
    <w:rsid w:val="009E1A31"/>
    <w:rsid w:val="009E1ACF"/>
    <w:rsid w:val="009E1EF6"/>
    <w:rsid w:val="009E2062"/>
    <w:rsid w:val="009E258A"/>
    <w:rsid w:val="009E270C"/>
    <w:rsid w:val="009E2F2D"/>
    <w:rsid w:val="009E3193"/>
    <w:rsid w:val="009E3A3B"/>
    <w:rsid w:val="009E40E0"/>
    <w:rsid w:val="009E452C"/>
    <w:rsid w:val="009E4BE4"/>
    <w:rsid w:val="009E4F96"/>
    <w:rsid w:val="009E53A3"/>
    <w:rsid w:val="009E5F4F"/>
    <w:rsid w:val="009E5FB4"/>
    <w:rsid w:val="009E6084"/>
    <w:rsid w:val="009E799B"/>
    <w:rsid w:val="009E79B1"/>
    <w:rsid w:val="009E7A40"/>
    <w:rsid w:val="009F0547"/>
    <w:rsid w:val="009F1052"/>
    <w:rsid w:val="009F171C"/>
    <w:rsid w:val="009F1EEF"/>
    <w:rsid w:val="009F2832"/>
    <w:rsid w:val="009F31DF"/>
    <w:rsid w:val="009F33AB"/>
    <w:rsid w:val="009F33C9"/>
    <w:rsid w:val="009F340D"/>
    <w:rsid w:val="009F3449"/>
    <w:rsid w:val="009F3684"/>
    <w:rsid w:val="009F4101"/>
    <w:rsid w:val="009F428A"/>
    <w:rsid w:val="009F4EAB"/>
    <w:rsid w:val="009F52D0"/>
    <w:rsid w:val="009F5368"/>
    <w:rsid w:val="009F5749"/>
    <w:rsid w:val="009F5E75"/>
    <w:rsid w:val="009F5EB4"/>
    <w:rsid w:val="009F7443"/>
    <w:rsid w:val="009F7C4D"/>
    <w:rsid w:val="00A001B0"/>
    <w:rsid w:val="00A006DE"/>
    <w:rsid w:val="00A01CD2"/>
    <w:rsid w:val="00A01D12"/>
    <w:rsid w:val="00A01F68"/>
    <w:rsid w:val="00A0230F"/>
    <w:rsid w:val="00A02449"/>
    <w:rsid w:val="00A029E5"/>
    <w:rsid w:val="00A02A0A"/>
    <w:rsid w:val="00A02AE8"/>
    <w:rsid w:val="00A02BEC"/>
    <w:rsid w:val="00A02E30"/>
    <w:rsid w:val="00A03D8A"/>
    <w:rsid w:val="00A04B67"/>
    <w:rsid w:val="00A04FC6"/>
    <w:rsid w:val="00A05D76"/>
    <w:rsid w:val="00A061E6"/>
    <w:rsid w:val="00A06838"/>
    <w:rsid w:val="00A06C7C"/>
    <w:rsid w:val="00A06F62"/>
    <w:rsid w:val="00A0750A"/>
    <w:rsid w:val="00A1017E"/>
    <w:rsid w:val="00A102E5"/>
    <w:rsid w:val="00A1038A"/>
    <w:rsid w:val="00A10752"/>
    <w:rsid w:val="00A111D3"/>
    <w:rsid w:val="00A11B77"/>
    <w:rsid w:val="00A1268B"/>
    <w:rsid w:val="00A12C27"/>
    <w:rsid w:val="00A12DA6"/>
    <w:rsid w:val="00A131A9"/>
    <w:rsid w:val="00A13592"/>
    <w:rsid w:val="00A139B5"/>
    <w:rsid w:val="00A14029"/>
    <w:rsid w:val="00A143F7"/>
    <w:rsid w:val="00A148D1"/>
    <w:rsid w:val="00A14EBE"/>
    <w:rsid w:val="00A14F60"/>
    <w:rsid w:val="00A154B1"/>
    <w:rsid w:val="00A15BBF"/>
    <w:rsid w:val="00A15C64"/>
    <w:rsid w:val="00A165F9"/>
    <w:rsid w:val="00A16807"/>
    <w:rsid w:val="00A1685A"/>
    <w:rsid w:val="00A16B6E"/>
    <w:rsid w:val="00A177C1"/>
    <w:rsid w:val="00A17B10"/>
    <w:rsid w:val="00A20620"/>
    <w:rsid w:val="00A208EC"/>
    <w:rsid w:val="00A2195C"/>
    <w:rsid w:val="00A21C0C"/>
    <w:rsid w:val="00A21E18"/>
    <w:rsid w:val="00A21F86"/>
    <w:rsid w:val="00A22360"/>
    <w:rsid w:val="00A2248A"/>
    <w:rsid w:val="00A2305C"/>
    <w:rsid w:val="00A234D7"/>
    <w:rsid w:val="00A23886"/>
    <w:rsid w:val="00A23AD3"/>
    <w:rsid w:val="00A23F42"/>
    <w:rsid w:val="00A24A73"/>
    <w:rsid w:val="00A24BDC"/>
    <w:rsid w:val="00A24C22"/>
    <w:rsid w:val="00A25277"/>
    <w:rsid w:val="00A252CB"/>
    <w:rsid w:val="00A25BC0"/>
    <w:rsid w:val="00A26032"/>
    <w:rsid w:val="00A26107"/>
    <w:rsid w:val="00A26574"/>
    <w:rsid w:val="00A27B19"/>
    <w:rsid w:val="00A301DB"/>
    <w:rsid w:val="00A30323"/>
    <w:rsid w:val="00A3043F"/>
    <w:rsid w:val="00A3044C"/>
    <w:rsid w:val="00A30A73"/>
    <w:rsid w:val="00A30C9B"/>
    <w:rsid w:val="00A314DA"/>
    <w:rsid w:val="00A31D09"/>
    <w:rsid w:val="00A31D38"/>
    <w:rsid w:val="00A31EE6"/>
    <w:rsid w:val="00A31F20"/>
    <w:rsid w:val="00A3242B"/>
    <w:rsid w:val="00A32654"/>
    <w:rsid w:val="00A32669"/>
    <w:rsid w:val="00A33BCC"/>
    <w:rsid w:val="00A33CE3"/>
    <w:rsid w:val="00A346B5"/>
    <w:rsid w:val="00A34F23"/>
    <w:rsid w:val="00A35657"/>
    <w:rsid w:val="00A35668"/>
    <w:rsid w:val="00A356C6"/>
    <w:rsid w:val="00A3596F"/>
    <w:rsid w:val="00A359C9"/>
    <w:rsid w:val="00A35B6C"/>
    <w:rsid w:val="00A35BA2"/>
    <w:rsid w:val="00A35D3D"/>
    <w:rsid w:val="00A35DA1"/>
    <w:rsid w:val="00A36C1B"/>
    <w:rsid w:val="00A36C50"/>
    <w:rsid w:val="00A37494"/>
    <w:rsid w:val="00A377E2"/>
    <w:rsid w:val="00A40810"/>
    <w:rsid w:val="00A40963"/>
    <w:rsid w:val="00A410BD"/>
    <w:rsid w:val="00A42C4C"/>
    <w:rsid w:val="00A42EDF"/>
    <w:rsid w:val="00A4306B"/>
    <w:rsid w:val="00A43D38"/>
    <w:rsid w:val="00A450D4"/>
    <w:rsid w:val="00A454E7"/>
    <w:rsid w:val="00A455A3"/>
    <w:rsid w:val="00A45899"/>
    <w:rsid w:val="00A45A41"/>
    <w:rsid w:val="00A45D76"/>
    <w:rsid w:val="00A45F5A"/>
    <w:rsid w:val="00A466BF"/>
    <w:rsid w:val="00A46C03"/>
    <w:rsid w:val="00A46D83"/>
    <w:rsid w:val="00A46DEA"/>
    <w:rsid w:val="00A46EDA"/>
    <w:rsid w:val="00A46EFF"/>
    <w:rsid w:val="00A46F20"/>
    <w:rsid w:val="00A506F3"/>
    <w:rsid w:val="00A507B0"/>
    <w:rsid w:val="00A515B9"/>
    <w:rsid w:val="00A515FA"/>
    <w:rsid w:val="00A51BEE"/>
    <w:rsid w:val="00A52CA2"/>
    <w:rsid w:val="00A53413"/>
    <w:rsid w:val="00A534F2"/>
    <w:rsid w:val="00A53AF7"/>
    <w:rsid w:val="00A53EBF"/>
    <w:rsid w:val="00A543E4"/>
    <w:rsid w:val="00A54780"/>
    <w:rsid w:val="00A54AEA"/>
    <w:rsid w:val="00A54E0E"/>
    <w:rsid w:val="00A55066"/>
    <w:rsid w:val="00A5524D"/>
    <w:rsid w:val="00A552A5"/>
    <w:rsid w:val="00A5538F"/>
    <w:rsid w:val="00A55915"/>
    <w:rsid w:val="00A55D34"/>
    <w:rsid w:val="00A55EFE"/>
    <w:rsid w:val="00A562CE"/>
    <w:rsid w:val="00A56300"/>
    <w:rsid w:val="00A5660D"/>
    <w:rsid w:val="00A5689B"/>
    <w:rsid w:val="00A56A9E"/>
    <w:rsid w:val="00A56C50"/>
    <w:rsid w:val="00A56CB7"/>
    <w:rsid w:val="00A57AB0"/>
    <w:rsid w:val="00A57C92"/>
    <w:rsid w:val="00A57D6A"/>
    <w:rsid w:val="00A60221"/>
    <w:rsid w:val="00A60485"/>
    <w:rsid w:val="00A604F8"/>
    <w:rsid w:val="00A6057E"/>
    <w:rsid w:val="00A609F0"/>
    <w:rsid w:val="00A60D8C"/>
    <w:rsid w:val="00A61CCB"/>
    <w:rsid w:val="00A62A9B"/>
    <w:rsid w:val="00A62BE3"/>
    <w:rsid w:val="00A62CCD"/>
    <w:rsid w:val="00A630F8"/>
    <w:rsid w:val="00A634AE"/>
    <w:rsid w:val="00A63AC3"/>
    <w:rsid w:val="00A63C7E"/>
    <w:rsid w:val="00A642B7"/>
    <w:rsid w:val="00A642F4"/>
    <w:rsid w:val="00A64643"/>
    <w:rsid w:val="00A64B3B"/>
    <w:rsid w:val="00A64C92"/>
    <w:rsid w:val="00A64D0C"/>
    <w:rsid w:val="00A64D88"/>
    <w:rsid w:val="00A65326"/>
    <w:rsid w:val="00A654A0"/>
    <w:rsid w:val="00A65786"/>
    <w:rsid w:val="00A65AD9"/>
    <w:rsid w:val="00A65E5E"/>
    <w:rsid w:val="00A663AE"/>
    <w:rsid w:val="00A66708"/>
    <w:rsid w:val="00A66AEA"/>
    <w:rsid w:val="00A674BB"/>
    <w:rsid w:val="00A676BB"/>
    <w:rsid w:val="00A67B46"/>
    <w:rsid w:val="00A67D03"/>
    <w:rsid w:val="00A67E42"/>
    <w:rsid w:val="00A70214"/>
    <w:rsid w:val="00A7026B"/>
    <w:rsid w:val="00A70B5D"/>
    <w:rsid w:val="00A70F25"/>
    <w:rsid w:val="00A71D67"/>
    <w:rsid w:val="00A7226C"/>
    <w:rsid w:val="00A722ED"/>
    <w:rsid w:val="00A727D0"/>
    <w:rsid w:val="00A73074"/>
    <w:rsid w:val="00A7408F"/>
    <w:rsid w:val="00A74795"/>
    <w:rsid w:val="00A74E6D"/>
    <w:rsid w:val="00A75881"/>
    <w:rsid w:val="00A76035"/>
    <w:rsid w:val="00A76162"/>
    <w:rsid w:val="00A76C33"/>
    <w:rsid w:val="00A76E15"/>
    <w:rsid w:val="00A76E54"/>
    <w:rsid w:val="00A7717D"/>
    <w:rsid w:val="00A77A5B"/>
    <w:rsid w:val="00A77D8E"/>
    <w:rsid w:val="00A77E00"/>
    <w:rsid w:val="00A808B9"/>
    <w:rsid w:val="00A80D97"/>
    <w:rsid w:val="00A80FA4"/>
    <w:rsid w:val="00A812D6"/>
    <w:rsid w:val="00A81607"/>
    <w:rsid w:val="00A818F0"/>
    <w:rsid w:val="00A81D08"/>
    <w:rsid w:val="00A820BF"/>
    <w:rsid w:val="00A8283B"/>
    <w:rsid w:val="00A8285F"/>
    <w:rsid w:val="00A8297B"/>
    <w:rsid w:val="00A829DF"/>
    <w:rsid w:val="00A82CEA"/>
    <w:rsid w:val="00A8438E"/>
    <w:rsid w:val="00A843B1"/>
    <w:rsid w:val="00A84A20"/>
    <w:rsid w:val="00A84A30"/>
    <w:rsid w:val="00A84EC9"/>
    <w:rsid w:val="00A8510F"/>
    <w:rsid w:val="00A862D0"/>
    <w:rsid w:val="00A86376"/>
    <w:rsid w:val="00A86C35"/>
    <w:rsid w:val="00A86FB7"/>
    <w:rsid w:val="00A873E8"/>
    <w:rsid w:val="00A8754B"/>
    <w:rsid w:val="00A87561"/>
    <w:rsid w:val="00A87597"/>
    <w:rsid w:val="00A87B88"/>
    <w:rsid w:val="00A87D1B"/>
    <w:rsid w:val="00A87E03"/>
    <w:rsid w:val="00A90144"/>
    <w:rsid w:val="00A90849"/>
    <w:rsid w:val="00A90A08"/>
    <w:rsid w:val="00A91131"/>
    <w:rsid w:val="00A91C5D"/>
    <w:rsid w:val="00A91DE8"/>
    <w:rsid w:val="00A91E48"/>
    <w:rsid w:val="00A92014"/>
    <w:rsid w:val="00A928D1"/>
    <w:rsid w:val="00A9296E"/>
    <w:rsid w:val="00A93646"/>
    <w:rsid w:val="00A93B24"/>
    <w:rsid w:val="00A93E32"/>
    <w:rsid w:val="00A93F70"/>
    <w:rsid w:val="00A944B5"/>
    <w:rsid w:val="00A94790"/>
    <w:rsid w:val="00A950E9"/>
    <w:rsid w:val="00A96013"/>
    <w:rsid w:val="00A967B9"/>
    <w:rsid w:val="00A9698E"/>
    <w:rsid w:val="00AA01B8"/>
    <w:rsid w:val="00AA0A66"/>
    <w:rsid w:val="00AA0B7F"/>
    <w:rsid w:val="00AA107A"/>
    <w:rsid w:val="00AA10BF"/>
    <w:rsid w:val="00AA2147"/>
    <w:rsid w:val="00AA247A"/>
    <w:rsid w:val="00AA275E"/>
    <w:rsid w:val="00AA2AC6"/>
    <w:rsid w:val="00AA3344"/>
    <w:rsid w:val="00AA339A"/>
    <w:rsid w:val="00AA46CB"/>
    <w:rsid w:val="00AA49C7"/>
    <w:rsid w:val="00AA4A98"/>
    <w:rsid w:val="00AA543F"/>
    <w:rsid w:val="00AA5D8F"/>
    <w:rsid w:val="00AA6298"/>
    <w:rsid w:val="00AA7B07"/>
    <w:rsid w:val="00AB01D1"/>
    <w:rsid w:val="00AB0255"/>
    <w:rsid w:val="00AB0AD2"/>
    <w:rsid w:val="00AB1521"/>
    <w:rsid w:val="00AB1999"/>
    <w:rsid w:val="00AB26E3"/>
    <w:rsid w:val="00AB342E"/>
    <w:rsid w:val="00AB3D87"/>
    <w:rsid w:val="00AB410C"/>
    <w:rsid w:val="00AB4C57"/>
    <w:rsid w:val="00AB4D83"/>
    <w:rsid w:val="00AB54C9"/>
    <w:rsid w:val="00AB5D30"/>
    <w:rsid w:val="00AB658B"/>
    <w:rsid w:val="00AB6845"/>
    <w:rsid w:val="00AB6BB7"/>
    <w:rsid w:val="00AB6CE1"/>
    <w:rsid w:val="00AB72BC"/>
    <w:rsid w:val="00AB76F0"/>
    <w:rsid w:val="00AB7AC2"/>
    <w:rsid w:val="00AB7CBE"/>
    <w:rsid w:val="00AB7DEB"/>
    <w:rsid w:val="00AB7E30"/>
    <w:rsid w:val="00AB7F97"/>
    <w:rsid w:val="00AC077B"/>
    <w:rsid w:val="00AC0D50"/>
    <w:rsid w:val="00AC1EEE"/>
    <w:rsid w:val="00AC24C5"/>
    <w:rsid w:val="00AC2729"/>
    <w:rsid w:val="00AC2797"/>
    <w:rsid w:val="00AC34C3"/>
    <w:rsid w:val="00AC34EA"/>
    <w:rsid w:val="00AC45DD"/>
    <w:rsid w:val="00AC4E77"/>
    <w:rsid w:val="00AC5651"/>
    <w:rsid w:val="00AC5800"/>
    <w:rsid w:val="00AC5E57"/>
    <w:rsid w:val="00AC5E90"/>
    <w:rsid w:val="00AC5F3D"/>
    <w:rsid w:val="00AC60E1"/>
    <w:rsid w:val="00AC64B3"/>
    <w:rsid w:val="00AC698D"/>
    <w:rsid w:val="00AC6BE4"/>
    <w:rsid w:val="00AC71F4"/>
    <w:rsid w:val="00AC74C9"/>
    <w:rsid w:val="00AC7C45"/>
    <w:rsid w:val="00AC7D2F"/>
    <w:rsid w:val="00AC7FC2"/>
    <w:rsid w:val="00AD0017"/>
    <w:rsid w:val="00AD010D"/>
    <w:rsid w:val="00AD062C"/>
    <w:rsid w:val="00AD0DC0"/>
    <w:rsid w:val="00AD12DB"/>
    <w:rsid w:val="00AD13F9"/>
    <w:rsid w:val="00AD1635"/>
    <w:rsid w:val="00AD2218"/>
    <w:rsid w:val="00AD2410"/>
    <w:rsid w:val="00AD27ED"/>
    <w:rsid w:val="00AD2A70"/>
    <w:rsid w:val="00AD2D5A"/>
    <w:rsid w:val="00AD391F"/>
    <w:rsid w:val="00AD3B7E"/>
    <w:rsid w:val="00AD3BED"/>
    <w:rsid w:val="00AD3EB1"/>
    <w:rsid w:val="00AD42E3"/>
    <w:rsid w:val="00AD44BF"/>
    <w:rsid w:val="00AD45B2"/>
    <w:rsid w:val="00AD61FF"/>
    <w:rsid w:val="00AD692A"/>
    <w:rsid w:val="00AD6D01"/>
    <w:rsid w:val="00AD716F"/>
    <w:rsid w:val="00AD7A1B"/>
    <w:rsid w:val="00AD7AF4"/>
    <w:rsid w:val="00AD7BD9"/>
    <w:rsid w:val="00AE0172"/>
    <w:rsid w:val="00AE02A4"/>
    <w:rsid w:val="00AE0A5F"/>
    <w:rsid w:val="00AE10D0"/>
    <w:rsid w:val="00AE1481"/>
    <w:rsid w:val="00AE1662"/>
    <w:rsid w:val="00AE190E"/>
    <w:rsid w:val="00AE1B9A"/>
    <w:rsid w:val="00AE20B6"/>
    <w:rsid w:val="00AE220A"/>
    <w:rsid w:val="00AE25F8"/>
    <w:rsid w:val="00AE4A8F"/>
    <w:rsid w:val="00AE4AC9"/>
    <w:rsid w:val="00AE4EA3"/>
    <w:rsid w:val="00AE5F4D"/>
    <w:rsid w:val="00AE72F4"/>
    <w:rsid w:val="00AE755D"/>
    <w:rsid w:val="00AE76C4"/>
    <w:rsid w:val="00AE7764"/>
    <w:rsid w:val="00AE7AAA"/>
    <w:rsid w:val="00AF0191"/>
    <w:rsid w:val="00AF0AAB"/>
    <w:rsid w:val="00AF1484"/>
    <w:rsid w:val="00AF1D63"/>
    <w:rsid w:val="00AF2260"/>
    <w:rsid w:val="00AF23EE"/>
    <w:rsid w:val="00AF25C2"/>
    <w:rsid w:val="00AF310E"/>
    <w:rsid w:val="00AF337F"/>
    <w:rsid w:val="00AF377E"/>
    <w:rsid w:val="00AF3978"/>
    <w:rsid w:val="00AF3984"/>
    <w:rsid w:val="00AF53E7"/>
    <w:rsid w:val="00AF578F"/>
    <w:rsid w:val="00AF5848"/>
    <w:rsid w:val="00AF5E6B"/>
    <w:rsid w:val="00AF5F1B"/>
    <w:rsid w:val="00AF61D1"/>
    <w:rsid w:val="00AF6207"/>
    <w:rsid w:val="00AF6238"/>
    <w:rsid w:val="00AF6AAF"/>
    <w:rsid w:val="00B00AC3"/>
    <w:rsid w:val="00B0116D"/>
    <w:rsid w:val="00B01170"/>
    <w:rsid w:val="00B0142E"/>
    <w:rsid w:val="00B016DA"/>
    <w:rsid w:val="00B019D6"/>
    <w:rsid w:val="00B01BBF"/>
    <w:rsid w:val="00B028DA"/>
    <w:rsid w:val="00B02DBD"/>
    <w:rsid w:val="00B02E79"/>
    <w:rsid w:val="00B0302C"/>
    <w:rsid w:val="00B03411"/>
    <w:rsid w:val="00B0363F"/>
    <w:rsid w:val="00B038B4"/>
    <w:rsid w:val="00B040C1"/>
    <w:rsid w:val="00B044C5"/>
    <w:rsid w:val="00B04CC5"/>
    <w:rsid w:val="00B065F6"/>
    <w:rsid w:val="00B069A5"/>
    <w:rsid w:val="00B071DC"/>
    <w:rsid w:val="00B0789C"/>
    <w:rsid w:val="00B078EF"/>
    <w:rsid w:val="00B07FC8"/>
    <w:rsid w:val="00B07FCA"/>
    <w:rsid w:val="00B10216"/>
    <w:rsid w:val="00B1126C"/>
    <w:rsid w:val="00B11BCB"/>
    <w:rsid w:val="00B11C0A"/>
    <w:rsid w:val="00B11EE2"/>
    <w:rsid w:val="00B1242E"/>
    <w:rsid w:val="00B12EA7"/>
    <w:rsid w:val="00B135EB"/>
    <w:rsid w:val="00B1399C"/>
    <w:rsid w:val="00B13DD2"/>
    <w:rsid w:val="00B13FC6"/>
    <w:rsid w:val="00B14057"/>
    <w:rsid w:val="00B1467C"/>
    <w:rsid w:val="00B146FD"/>
    <w:rsid w:val="00B14EBF"/>
    <w:rsid w:val="00B150E5"/>
    <w:rsid w:val="00B15164"/>
    <w:rsid w:val="00B16317"/>
    <w:rsid w:val="00B16560"/>
    <w:rsid w:val="00B16613"/>
    <w:rsid w:val="00B171D4"/>
    <w:rsid w:val="00B208AD"/>
    <w:rsid w:val="00B20C2A"/>
    <w:rsid w:val="00B21E15"/>
    <w:rsid w:val="00B21FFE"/>
    <w:rsid w:val="00B225D2"/>
    <w:rsid w:val="00B22AFA"/>
    <w:rsid w:val="00B233B6"/>
    <w:rsid w:val="00B23573"/>
    <w:rsid w:val="00B2365D"/>
    <w:rsid w:val="00B2375C"/>
    <w:rsid w:val="00B237CA"/>
    <w:rsid w:val="00B23962"/>
    <w:rsid w:val="00B23C45"/>
    <w:rsid w:val="00B23C71"/>
    <w:rsid w:val="00B2460A"/>
    <w:rsid w:val="00B248D4"/>
    <w:rsid w:val="00B24C3D"/>
    <w:rsid w:val="00B24FAA"/>
    <w:rsid w:val="00B25248"/>
    <w:rsid w:val="00B2570F"/>
    <w:rsid w:val="00B25750"/>
    <w:rsid w:val="00B25813"/>
    <w:rsid w:val="00B26599"/>
    <w:rsid w:val="00B26B5D"/>
    <w:rsid w:val="00B271DE"/>
    <w:rsid w:val="00B2752E"/>
    <w:rsid w:val="00B279D4"/>
    <w:rsid w:val="00B27C24"/>
    <w:rsid w:val="00B300B1"/>
    <w:rsid w:val="00B305AC"/>
    <w:rsid w:val="00B305CB"/>
    <w:rsid w:val="00B308B6"/>
    <w:rsid w:val="00B30D53"/>
    <w:rsid w:val="00B310F4"/>
    <w:rsid w:val="00B3163D"/>
    <w:rsid w:val="00B316E2"/>
    <w:rsid w:val="00B31DA0"/>
    <w:rsid w:val="00B31E26"/>
    <w:rsid w:val="00B321DF"/>
    <w:rsid w:val="00B32597"/>
    <w:rsid w:val="00B3284A"/>
    <w:rsid w:val="00B33563"/>
    <w:rsid w:val="00B33812"/>
    <w:rsid w:val="00B33E86"/>
    <w:rsid w:val="00B346B3"/>
    <w:rsid w:val="00B351FE"/>
    <w:rsid w:val="00B353DF"/>
    <w:rsid w:val="00B3544A"/>
    <w:rsid w:val="00B35592"/>
    <w:rsid w:val="00B35DC8"/>
    <w:rsid w:val="00B35E98"/>
    <w:rsid w:val="00B3606C"/>
    <w:rsid w:val="00B360AE"/>
    <w:rsid w:val="00B3663E"/>
    <w:rsid w:val="00B371DE"/>
    <w:rsid w:val="00B3758A"/>
    <w:rsid w:val="00B37F1F"/>
    <w:rsid w:val="00B401D0"/>
    <w:rsid w:val="00B41186"/>
    <w:rsid w:val="00B41297"/>
    <w:rsid w:val="00B41393"/>
    <w:rsid w:val="00B41B61"/>
    <w:rsid w:val="00B41BEA"/>
    <w:rsid w:val="00B41D10"/>
    <w:rsid w:val="00B41DC9"/>
    <w:rsid w:val="00B41E0C"/>
    <w:rsid w:val="00B42886"/>
    <w:rsid w:val="00B42980"/>
    <w:rsid w:val="00B42D01"/>
    <w:rsid w:val="00B4508E"/>
    <w:rsid w:val="00B45378"/>
    <w:rsid w:val="00B45A69"/>
    <w:rsid w:val="00B46003"/>
    <w:rsid w:val="00B460CE"/>
    <w:rsid w:val="00B46711"/>
    <w:rsid w:val="00B46B9F"/>
    <w:rsid w:val="00B471B5"/>
    <w:rsid w:val="00B471D7"/>
    <w:rsid w:val="00B47267"/>
    <w:rsid w:val="00B47493"/>
    <w:rsid w:val="00B47F54"/>
    <w:rsid w:val="00B504E2"/>
    <w:rsid w:val="00B504E7"/>
    <w:rsid w:val="00B50683"/>
    <w:rsid w:val="00B506E9"/>
    <w:rsid w:val="00B50E06"/>
    <w:rsid w:val="00B50FBD"/>
    <w:rsid w:val="00B526BF"/>
    <w:rsid w:val="00B52DB2"/>
    <w:rsid w:val="00B52EFB"/>
    <w:rsid w:val="00B52F5A"/>
    <w:rsid w:val="00B53390"/>
    <w:rsid w:val="00B5456A"/>
    <w:rsid w:val="00B54604"/>
    <w:rsid w:val="00B54CC6"/>
    <w:rsid w:val="00B55579"/>
    <w:rsid w:val="00B556A3"/>
    <w:rsid w:val="00B5586D"/>
    <w:rsid w:val="00B55F37"/>
    <w:rsid w:val="00B567A1"/>
    <w:rsid w:val="00B5720D"/>
    <w:rsid w:val="00B57934"/>
    <w:rsid w:val="00B57A2A"/>
    <w:rsid w:val="00B57B5E"/>
    <w:rsid w:val="00B60315"/>
    <w:rsid w:val="00B6042F"/>
    <w:rsid w:val="00B60962"/>
    <w:rsid w:val="00B60D1D"/>
    <w:rsid w:val="00B610A1"/>
    <w:rsid w:val="00B6122A"/>
    <w:rsid w:val="00B62209"/>
    <w:rsid w:val="00B62238"/>
    <w:rsid w:val="00B62501"/>
    <w:rsid w:val="00B626DB"/>
    <w:rsid w:val="00B6286A"/>
    <w:rsid w:val="00B62C0D"/>
    <w:rsid w:val="00B63B5D"/>
    <w:rsid w:val="00B644DD"/>
    <w:rsid w:val="00B64735"/>
    <w:rsid w:val="00B652B8"/>
    <w:rsid w:val="00B652E4"/>
    <w:rsid w:val="00B65A2B"/>
    <w:rsid w:val="00B65BC2"/>
    <w:rsid w:val="00B66694"/>
    <w:rsid w:val="00B670D3"/>
    <w:rsid w:val="00B671F3"/>
    <w:rsid w:val="00B67533"/>
    <w:rsid w:val="00B70086"/>
    <w:rsid w:val="00B70641"/>
    <w:rsid w:val="00B70839"/>
    <w:rsid w:val="00B70C86"/>
    <w:rsid w:val="00B71057"/>
    <w:rsid w:val="00B7295B"/>
    <w:rsid w:val="00B7316D"/>
    <w:rsid w:val="00B741FA"/>
    <w:rsid w:val="00B74234"/>
    <w:rsid w:val="00B74574"/>
    <w:rsid w:val="00B74A3F"/>
    <w:rsid w:val="00B74A87"/>
    <w:rsid w:val="00B755AD"/>
    <w:rsid w:val="00B7587D"/>
    <w:rsid w:val="00B75B2F"/>
    <w:rsid w:val="00B75CAA"/>
    <w:rsid w:val="00B7631B"/>
    <w:rsid w:val="00B76FDE"/>
    <w:rsid w:val="00B77024"/>
    <w:rsid w:val="00B77933"/>
    <w:rsid w:val="00B8033F"/>
    <w:rsid w:val="00B817A8"/>
    <w:rsid w:val="00B81920"/>
    <w:rsid w:val="00B81E0C"/>
    <w:rsid w:val="00B82861"/>
    <w:rsid w:val="00B828ED"/>
    <w:rsid w:val="00B82973"/>
    <w:rsid w:val="00B82B5A"/>
    <w:rsid w:val="00B82B8A"/>
    <w:rsid w:val="00B8344A"/>
    <w:rsid w:val="00B8362D"/>
    <w:rsid w:val="00B848CE"/>
    <w:rsid w:val="00B84A75"/>
    <w:rsid w:val="00B84BDB"/>
    <w:rsid w:val="00B85FF2"/>
    <w:rsid w:val="00B864BD"/>
    <w:rsid w:val="00B8680C"/>
    <w:rsid w:val="00B87B9C"/>
    <w:rsid w:val="00B87C30"/>
    <w:rsid w:val="00B9010D"/>
    <w:rsid w:val="00B90297"/>
    <w:rsid w:val="00B9067F"/>
    <w:rsid w:val="00B90CB7"/>
    <w:rsid w:val="00B90E04"/>
    <w:rsid w:val="00B9176A"/>
    <w:rsid w:val="00B91777"/>
    <w:rsid w:val="00B9184E"/>
    <w:rsid w:val="00B9190C"/>
    <w:rsid w:val="00B91AD9"/>
    <w:rsid w:val="00B91D12"/>
    <w:rsid w:val="00B9293C"/>
    <w:rsid w:val="00B92C14"/>
    <w:rsid w:val="00B92E12"/>
    <w:rsid w:val="00B92F26"/>
    <w:rsid w:val="00B93A97"/>
    <w:rsid w:val="00B93F37"/>
    <w:rsid w:val="00B93FFF"/>
    <w:rsid w:val="00B94451"/>
    <w:rsid w:val="00B9471E"/>
    <w:rsid w:val="00B947A6"/>
    <w:rsid w:val="00B94D0F"/>
    <w:rsid w:val="00B94FBA"/>
    <w:rsid w:val="00B951B4"/>
    <w:rsid w:val="00B95B1C"/>
    <w:rsid w:val="00B95DD7"/>
    <w:rsid w:val="00B95F04"/>
    <w:rsid w:val="00B960EE"/>
    <w:rsid w:val="00B9613A"/>
    <w:rsid w:val="00B96710"/>
    <w:rsid w:val="00B9692C"/>
    <w:rsid w:val="00B97184"/>
    <w:rsid w:val="00B97768"/>
    <w:rsid w:val="00B97A56"/>
    <w:rsid w:val="00BA013A"/>
    <w:rsid w:val="00BA0F06"/>
    <w:rsid w:val="00BA113A"/>
    <w:rsid w:val="00BA27FD"/>
    <w:rsid w:val="00BA28FE"/>
    <w:rsid w:val="00BA2A44"/>
    <w:rsid w:val="00BA2C60"/>
    <w:rsid w:val="00BA2E45"/>
    <w:rsid w:val="00BA30D0"/>
    <w:rsid w:val="00BA317C"/>
    <w:rsid w:val="00BA36C3"/>
    <w:rsid w:val="00BA37F9"/>
    <w:rsid w:val="00BA395F"/>
    <w:rsid w:val="00BA3970"/>
    <w:rsid w:val="00BA3CE4"/>
    <w:rsid w:val="00BA3D90"/>
    <w:rsid w:val="00BA4224"/>
    <w:rsid w:val="00BA4226"/>
    <w:rsid w:val="00BA43C5"/>
    <w:rsid w:val="00BA4928"/>
    <w:rsid w:val="00BA4CA8"/>
    <w:rsid w:val="00BA559A"/>
    <w:rsid w:val="00BA5689"/>
    <w:rsid w:val="00BA65F1"/>
    <w:rsid w:val="00BA6C3A"/>
    <w:rsid w:val="00BA6F92"/>
    <w:rsid w:val="00BA70E0"/>
    <w:rsid w:val="00BA7C02"/>
    <w:rsid w:val="00BA7C69"/>
    <w:rsid w:val="00BA7E02"/>
    <w:rsid w:val="00BB01DE"/>
    <w:rsid w:val="00BB0AAC"/>
    <w:rsid w:val="00BB11B1"/>
    <w:rsid w:val="00BB1883"/>
    <w:rsid w:val="00BB1D02"/>
    <w:rsid w:val="00BB1DEF"/>
    <w:rsid w:val="00BB3939"/>
    <w:rsid w:val="00BB3FA6"/>
    <w:rsid w:val="00BB42CE"/>
    <w:rsid w:val="00BB483D"/>
    <w:rsid w:val="00BB4DF9"/>
    <w:rsid w:val="00BB54AB"/>
    <w:rsid w:val="00BB55BE"/>
    <w:rsid w:val="00BB570E"/>
    <w:rsid w:val="00BB5728"/>
    <w:rsid w:val="00BB5B14"/>
    <w:rsid w:val="00BB62F6"/>
    <w:rsid w:val="00BB6EA3"/>
    <w:rsid w:val="00BB7416"/>
    <w:rsid w:val="00BB77B9"/>
    <w:rsid w:val="00BB7E36"/>
    <w:rsid w:val="00BC0183"/>
    <w:rsid w:val="00BC0B88"/>
    <w:rsid w:val="00BC17D9"/>
    <w:rsid w:val="00BC1D34"/>
    <w:rsid w:val="00BC1FD0"/>
    <w:rsid w:val="00BC23B3"/>
    <w:rsid w:val="00BC3072"/>
    <w:rsid w:val="00BC3089"/>
    <w:rsid w:val="00BC3ABC"/>
    <w:rsid w:val="00BC40DA"/>
    <w:rsid w:val="00BC5059"/>
    <w:rsid w:val="00BC50D1"/>
    <w:rsid w:val="00BC51B1"/>
    <w:rsid w:val="00BC54C1"/>
    <w:rsid w:val="00BC5511"/>
    <w:rsid w:val="00BC588C"/>
    <w:rsid w:val="00BC5F3D"/>
    <w:rsid w:val="00BC6975"/>
    <w:rsid w:val="00BC69FC"/>
    <w:rsid w:val="00BC6DE2"/>
    <w:rsid w:val="00BC71E4"/>
    <w:rsid w:val="00BC79CD"/>
    <w:rsid w:val="00BD00B3"/>
    <w:rsid w:val="00BD04F8"/>
    <w:rsid w:val="00BD184C"/>
    <w:rsid w:val="00BD22AF"/>
    <w:rsid w:val="00BD22EF"/>
    <w:rsid w:val="00BD25FC"/>
    <w:rsid w:val="00BD28E4"/>
    <w:rsid w:val="00BD2AB2"/>
    <w:rsid w:val="00BD4470"/>
    <w:rsid w:val="00BD52FF"/>
    <w:rsid w:val="00BD561C"/>
    <w:rsid w:val="00BD59EE"/>
    <w:rsid w:val="00BD5CC5"/>
    <w:rsid w:val="00BD5E30"/>
    <w:rsid w:val="00BD5F83"/>
    <w:rsid w:val="00BD627F"/>
    <w:rsid w:val="00BD66CC"/>
    <w:rsid w:val="00BD7A73"/>
    <w:rsid w:val="00BE04F2"/>
    <w:rsid w:val="00BE0585"/>
    <w:rsid w:val="00BE0588"/>
    <w:rsid w:val="00BE0650"/>
    <w:rsid w:val="00BE0A8B"/>
    <w:rsid w:val="00BE0CA5"/>
    <w:rsid w:val="00BE1191"/>
    <w:rsid w:val="00BE1AFC"/>
    <w:rsid w:val="00BE1D6A"/>
    <w:rsid w:val="00BE1DEA"/>
    <w:rsid w:val="00BE1E2B"/>
    <w:rsid w:val="00BE29A7"/>
    <w:rsid w:val="00BE2B20"/>
    <w:rsid w:val="00BE36C5"/>
    <w:rsid w:val="00BE4248"/>
    <w:rsid w:val="00BE4656"/>
    <w:rsid w:val="00BE48F6"/>
    <w:rsid w:val="00BE4CA5"/>
    <w:rsid w:val="00BE4D36"/>
    <w:rsid w:val="00BE5177"/>
    <w:rsid w:val="00BE597C"/>
    <w:rsid w:val="00BE6080"/>
    <w:rsid w:val="00BE680E"/>
    <w:rsid w:val="00BE6CB2"/>
    <w:rsid w:val="00BE6EAB"/>
    <w:rsid w:val="00BE6F63"/>
    <w:rsid w:val="00BE6F9D"/>
    <w:rsid w:val="00BE706B"/>
    <w:rsid w:val="00BE7B5C"/>
    <w:rsid w:val="00BE7CA5"/>
    <w:rsid w:val="00BF06F1"/>
    <w:rsid w:val="00BF0D7A"/>
    <w:rsid w:val="00BF1200"/>
    <w:rsid w:val="00BF138D"/>
    <w:rsid w:val="00BF1854"/>
    <w:rsid w:val="00BF20E5"/>
    <w:rsid w:val="00BF2133"/>
    <w:rsid w:val="00BF22A6"/>
    <w:rsid w:val="00BF26BC"/>
    <w:rsid w:val="00BF2909"/>
    <w:rsid w:val="00BF2AEF"/>
    <w:rsid w:val="00BF2F3E"/>
    <w:rsid w:val="00BF2F42"/>
    <w:rsid w:val="00BF3FB2"/>
    <w:rsid w:val="00BF4FFC"/>
    <w:rsid w:val="00BF5382"/>
    <w:rsid w:val="00BF58D3"/>
    <w:rsid w:val="00BF596F"/>
    <w:rsid w:val="00BF71D1"/>
    <w:rsid w:val="00BF79BA"/>
    <w:rsid w:val="00C00DA0"/>
    <w:rsid w:val="00C01108"/>
    <w:rsid w:val="00C0114F"/>
    <w:rsid w:val="00C01958"/>
    <w:rsid w:val="00C01BBD"/>
    <w:rsid w:val="00C01BD6"/>
    <w:rsid w:val="00C01E31"/>
    <w:rsid w:val="00C0242F"/>
    <w:rsid w:val="00C026BF"/>
    <w:rsid w:val="00C03430"/>
    <w:rsid w:val="00C048D6"/>
    <w:rsid w:val="00C04E30"/>
    <w:rsid w:val="00C053C2"/>
    <w:rsid w:val="00C0554B"/>
    <w:rsid w:val="00C05CB1"/>
    <w:rsid w:val="00C0629B"/>
    <w:rsid w:val="00C0675D"/>
    <w:rsid w:val="00C067AA"/>
    <w:rsid w:val="00C06C27"/>
    <w:rsid w:val="00C07091"/>
    <w:rsid w:val="00C070B2"/>
    <w:rsid w:val="00C0726A"/>
    <w:rsid w:val="00C07635"/>
    <w:rsid w:val="00C07C17"/>
    <w:rsid w:val="00C07C9D"/>
    <w:rsid w:val="00C07E3F"/>
    <w:rsid w:val="00C07F69"/>
    <w:rsid w:val="00C07FB0"/>
    <w:rsid w:val="00C1011E"/>
    <w:rsid w:val="00C10911"/>
    <w:rsid w:val="00C10A2D"/>
    <w:rsid w:val="00C10B28"/>
    <w:rsid w:val="00C11473"/>
    <w:rsid w:val="00C11AEE"/>
    <w:rsid w:val="00C12623"/>
    <w:rsid w:val="00C12748"/>
    <w:rsid w:val="00C12E5C"/>
    <w:rsid w:val="00C1341C"/>
    <w:rsid w:val="00C13702"/>
    <w:rsid w:val="00C13B36"/>
    <w:rsid w:val="00C13B87"/>
    <w:rsid w:val="00C1479B"/>
    <w:rsid w:val="00C14BCF"/>
    <w:rsid w:val="00C1507E"/>
    <w:rsid w:val="00C15151"/>
    <w:rsid w:val="00C152DB"/>
    <w:rsid w:val="00C163BA"/>
    <w:rsid w:val="00C1650E"/>
    <w:rsid w:val="00C16811"/>
    <w:rsid w:val="00C16BB2"/>
    <w:rsid w:val="00C16C34"/>
    <w:rsid w:val="00C174FF"/>
    <w:rsid w:val="00C20020"/>
    <w:rsid w:val="00C2045B"/>
    <w:rsid w:val="00C2049D"/>
    <w:rsid w:val="00C2050C"/>
    <w:rsid w:val="00C2067F"/>
    <w:rsid w:val="00C20DB9"/>
    <w:rsid w:val="00C21122"/>
    <w:rsid w:val="00C2122C"/>
    <w:rsid w:val="00C2133C"/>
    <w:rsid w:val="00C216C7"/>
    <w:rsid w:val="00C21719"/>
    <w:rsid w:val="00C21E9F"/>
    <w:rsid w:val="00C239C4"/>
    <w:rsid w:val="00C23C6F"/>
    <w:rsid w:val="00C240E5"/>
    <w:rsid w:val="00C2420E"/>
    <w:rsid w:val="00C24646"/>
    <w:rsid w:val="00C24B4E"/>
    <w:rsid w:val="00C24BAE"/>
    <w:rsid w:val="00C24FC5"/>
    <w:rsid w:val="00C250EF"/>
    <w:rsid w:val="00C25CDB"/>
    <w:rsid w:val="00C25EB5"/>
    <w:rsid w:val="00C2666C"/>
    <w:rsid w:val="00C266A9"/>
    <w:rsid w:val="00C26793"/>
    <w:rsid w:val="00C2727D"/>
    <w:rsid w:val="00C27376"/>
    <w:rsid w:val="00C276D2"/>
    <w:rsid w:val="00C30A52"/>
    <w:rsid w:val="00C30D75"/>
    <w:rsid w:val="00C31203"/>
    <w:rsid w:val="00C312F7"/>
    <w:rsid w:val="00C31795"/>
    <w:rsid w:val="00C31A98"/>
    <w:rsid w:val="00C31B66"/>
    <w:rsid w:val="00C32214"/>
    <w:rsid w:val="00C3237E"/>
    <w:rsid w:val="00C32823"/>
    <w:rsid w:val="00C32A1E"/>
    <w:rsid w:val="00C32DD7"/>
    <w:rsid w:val="00C32FDB"/>
    <w:rsid w:val="00C33193"/>
    <w:rsid w:val="00C337F4"/>
    <w:rsid w:val="00C33ACB"/>
    <w:rsid w:val="00C34077"/>
    <w:rsid w:val="00C341CB"/>
    <w:rsid w:val="00C343FA"/>
    <w:rsid w:val="00C3447E"/>
    <w:rsid w:val="00C34CB8"/>
    <w:rsid w:val="00C357FD"/>
    <w:rsid w:val="00C358E5"/>
    <w:rsid w:val="00C35FCD"/>
    <w:rsid w:val="00C3642D"/>
    <w:rsid w:val="00C36B34"/>
    <w:rsid w:val="00C36C2C"/>
    <w:rsid w:val="00C3728C"/>
    <w:rsid w:val="00C37F73"/>
    <w:rsid w:val="00C40A5C"/>
    <w:rsid w:val="00C414D5"/>
    <w:rsid w:val="00C41ECF"/>
    <w:rsid w:val="00C424D0"/>
    <w:rsid w:val="00C42FAE"/>
    <w:rsid w:val="00C440A9"/>
    <w:rsid w:val="00C4412C"/>
    <w:rsid w:val="00C44453"/>
    <w:rsid w:val="00C44F80"/>
    <w:rsid w:val="00C458BF"/>
    <w:rsid w:val="00C459EE"/>
    <w:rsid w:val="00C4670B"/>
    <w:rsid w:val="00C4689C"/>
    <w:rsid w:val="00C46A5C"/>
    <w:rsid w:val="00C471A7"/>
    <w:rsid w:val="00C47412"/>
    <w:rsid w:val="00C47B1A"/>
    <w:rsid w:val="00C47BF8"/>
    <w:rsid w:val="00C47DE7"/>
    <w:rsid w:val="00C47FBD"/>
    <w:rsid w:val="00C50016"/>
    <w:rsid w:val="00C5001A"/>
    <w:rsid w:val="00C5151E"/>
    <w:rsid w:val="00C516EB"/>
    <w:rsid w:val="00C51B4B"/>
    <w:rsid w:val="00C52101"/>
    <w:rsid w:val="00C528FE"/>
    <w:rsid w:val="00C53579"/>
    <w:rsid w:val="00C536CF"/>
    <w:rsid w:val="00C5389F"/>
    <w:rsid w:val="00C539B8"/>
    <w:rsid w:val="00C54A41"/>
    <w:rsid w:val="00C54BDF"/>
    <w:rsid w:val="00C55D55"/>
    <w:rsid w:val="00C55D6B"/>
    <w:rsid w:val="00C56562"/>
    <w:rsid w:val="00C57A64"/>
    <w:rsid w:val="00C57B0D"/>
    <w:rsid w:val="00C60351"/>
    <w:rsid w:val="00C6073E"/>
    <w:rsid w:val="00C60A59"/>
    <w:rsid w:val="00C60CF3"/>
    <w:rsid w:val="00C60F09"/>
    <w:rsid w:val="00C610DB"/>
    <w:rsid w:val="00C61204"/>
    <w:rsid w:val="00C6139B"/>
    <w:rsid w:val="00C61CC2"/>
    <w:rsid w:val="00C624ED"/>
    <w:rsid w:val="00C625FD"/>
    <w:rsid w:val="00C627A5"/>
    <w:rsid w:val="00C62A4C"/>
    <w:rsid w:val="00C62F21"/>
    <w:rsid w:val="00C62F3C"/>
    <w:rsid w:val="00C6366D"/>
    <w:rsid w:val="00C6399C"/>
    <w:rsid w:val="00C63B4A"/>
    <w:rsid w:val="00C641CF"/>
    <w:rsid w:val="00C6420A"/>
    <w:rsid w:val="00C64A16"/>
    <w:rsid w:val="00C65417"/>
    <w:rsid w:val="00C6555F"/>
    <w:rsid w:val="00C658EF"/>
    <w:rsid w:val="00C65D97"/>
    <w:rsid w:val="00C67A93"/>
    <w:rsid w:val="00C705A2"/>
    <w:rsid w:val="00C709CE"/>
    <w:rsid w:val="00C71671"/>
    <w:rsid w:val="00C71733"/>
    <w:rsid w:val="00C71AD0"/>
    <w:rsid w:val="00C71DBF"/>
    <w:rsid w:val="00C71E89"/>
    <w:rsid w:val="00C71FE7"/>
    <w:rsid w:val="00C72437"/>
    <w:rsid w:val="00C7282D"/>
    <w:rsid w:val="00C734C3"/>
    <w:rsid w:val="00C7389B"/>
    <w:rsid w:val="00C73A35"/>
    <w:rsid w:val="00C73AFD"/>
    <w:rsid w:val="00C73E80"/>
    <w:rsid w:val="00C74085"/>
    <w:rsid w:val="00C740D8"/>
    <w:rsid w:val="00C74FAB"/>
    <w:rsid w:val="00C757E4"/>
    <w:rsid w:val="00C75AD7"/>
    <w:rsid w:val="00C77415"/>
    <w:rsid w:val="00C77E2B"/>
    <w:rsid w:val="00C800A3"/>
    <w:rsid w:val="00C80D45"/>
    <w:rsid w:val="00C81196"/>
    <w:rsid w:val="00C811E5"/>
    <w:rsid w:val="00C81779"/>
    <w:rsid w:val="00C81E0D"/>
    <w:rsid w:val="00C8276C"/>
    <w:rsid w:val="00C829F2"/>
    <w:rsid w:val="00C82BE8"/>
    <w:rsid w:val="00C83A82"/>
    <w:rsid w:val="00C83A8F"/>
    <w:rsid w:val="00C85226"/>
    <w:rsid w:val="00C85418"/>
    <w:rsid w:val="00C85917"/>
    <w:rsid w:val="00C85F86"/>
    <w:rsid w:val="00C863F5"/>
    <w:rsid w:val="00C8642C"/>
    <w:rsid w:val="00C8671D"/>
    <w:rsid w:val="00C86C51"/>
    <w:rsid w:val="00C874B2"/>
    <w:rsid w:val="00C87EE3"/>
    <w:rsid w:val="00C87F65"/>
    <w:rsid w:val="00C904DB"/>
    <w:rsid w:val="00C90706"/>
    <w:rsid w:val="00C90FB4"/>
    <w:rsid w:val="00C90FF9"/>
    <w:rsid w:val="00C911BE"/>
    <w:rsid w:val="00C918E4"/>
    <w:rsid w:val="00C929B9"/>
    <w:rsid w:val="00C92A30"/>
    <w:rsid w:val="00C92D69"/>
    <w:rsid w:val="00C93150"/>
    <w:rsid w:val="00C93B38"/>
    <w:rsid w:val="00C93CED"/>
    <w:rsid w:val="00C93E4F"/>
    <w:rsid w:val="00C93FF7"/>
    <w:rsid w:val="00C9414B"/>
    <w:rsid w:val="00C94787"/>
    <w:rsid w:val="00C948DF"/>
    <w:rsid w:val="00C94DF5"/>
    <w:rsid w:val="00C94E43"/>
    <w:rsid w:val="00C94FFF"/>
    <w:rsid w:val="00C955D1"/>
    <w:rsid w:val="00C95ABF"/>
    <w:rsid w:val="00C95F3F"/>
    <w:rsid w:val="00C9694B"/>
    <w:rsid w:val="00C973F4"/>
    <w:rsid w:val="00C97472"/>
    <w:rsid w:val="00C97F73"/>
    <w:rsid w:val="00CA152A"/>
    <w:rsid w:val="00CA1E2F"/>
    <w:rsid w:val="00CA1E82"/>
    <w:rsid w:val="00CA1FC2"/>
    <w:rsid w:val="00CA280F"/>
    <w:rsid w:val="00CA2BF0"/>
    <w:rsid w:val="00CA303C"/>
    <w:rsid w:val="00CA394C"/>
    <w:rsid w:val="00CA3A60"/>
    <w:rsid w:val="00CA4442"/>
    <w:rsid w:val="00CA4C02"/>
    <w:rsid w:val="00CA4FF9"/>
    <w:rsid w:val="00CA5263"/>
    <w:rsid w:val="00CA6513"/>
    <w:rsid w:val="00CA6561"/>
    <w:rsid w:val="00CA6C38"/>
    <w:rsid w:val="00CA7066"/>
    <w:rsid w:val="00CA75A1"/>
    <w:rsid w:val="00CA7DEF"/>
    <w:rsid w:val="00CB0135"/>
    <w:rsid w:val="00CB03F4"/>
    <w:rsid w:val="00CB0559"/>
    <w:rsid w:val="00CB0843"/>
    <w:rsid w:val="00CB0B74"/>
    <w:rsid w:val="00CB111E"/>
    <w:rsid w:val="00CB212E"/>
    <w:rsid w:val="00CB27CA"/>
    <w:rsid w:val="00CB2F17"/>
    <w:rsid w:val="00CB3672"/>
    <w:rsid w:val="00CB3D65"/>
    <w:rsid w:val="00CB3E5D"/>
    <w:rsid w:val="00CB442E"/>
    <w:rsid w:val="00CB4861"/>
    <w:rsid w:val="00CB4EDB"/>
    <w:rsid w:val="00CB50CA"/>
    <w:rsid w:val="00CB5200"/>
    <w:rsid w:val="00CB521B"/>
    <w:rsid w:val="00CB522C"/>
    <w:rsid w:val="00CB547B"/>
    <w:rsid w:val="00CB5977"/>
    <w:rsid w:val="00CB59FB"/>
    <w:rsid w:val="00CB5AFC"/>
    <w:rsid w:val="00CB5B10"/>
    <w:rsid w:val="00CB69E2"/>
    <w:rsid w:val="00CB6D6B"/>
    <w:rsid w:val="00CB76A6"/>
    <w:rsid w:val="00CB7710"/>
    <w:rsid w:val="00CB7893"/>
    <w:rsid w:val="00CB7C61"/>
    <w:rsid w:val="00CB7FCE"/>
    <w:rsid w:val="00CC0433"/>
    <w:rsid w:val="00CC15AA"/>
    <w:rsid w:val="00CC1707"/>
    <w:rsid w:val="00CC19D3"/>
    <w:rsid w:val="00CC1F7C"/>
    <w:rsid w:val="00CC2061"/>
    <w:rsid w:val="00CC239A"/>
    <w:rsid w:val="00CC2563"/>
    <w:rsid w:val="00CC2750"/>
    <w:rsid w:val="00CC2787"/>
    <w:rsid w:val="00CC2BAC"/>
    <w:rsid w:val="00CC2CCD"/>
    <w:rsid w:val="00CC374E"/>
    <w:rsid w:val="00CC382B"/>
    <w:rsid w:val="00CC3AE7"/>
    <w:rsid w:val="00CC3B6F"/>
    <w:rsid w:val="00CC3D09"/>
    <w:rsid w:val="00CC46BA"/>
    <w:rsid w:val="00CC4EDC"/>
    <w:rsid w:val="00CC57D2"/>
    <w:rsid w:val="00CC5BE0"/>
    <w:rsid w:val="00CC6A44"/>
    <w:rsid w:val="00CC6D39"/>
    <w:rsid w:val="00CC6F8F"/>
    <w:rsid w:val="00CC71B1"/>
    <w:rsid w:val="00CC7202"/>
    <w:rsid w:val="00CC7549"/>
    <w:rsid w:val="00CC7573"/>
    <w:rsid w:val="00CC765A"/>
    <w:rsid w:val="00CC7819"/>
    <w:rsid w:val="00CD0DCE"/>
    <w:rsid w:val="00CD0EDA"/>
    <w:rsid w:val="00CD12AD"/>
    <w:rsid w:val="00CD1D3D"/>
    <w:rsid w:val="00CD25A4"/>
    <w:rsid w:val="00CD26AD"/>
    <w:rsid w:val="00CD29BD"/>
    <w:rsid w:val="00CD2A02"/>
    <w:rsid w:val="00CD36D7"/>
    <w:rsid w:val="00CD3E1B"/>
    <w:rsid w:val="00CD4214"/>
    <w:rsid w:val="00CD49A9"/>
    <w:rsid w:val="00CD4E2E"/>
    <w:rsid w:val="00CD4EA8"/>
    <w:rsid w:val="00CD4F59"/>
    <w:rsid w:val="00CD5902"/>
    <w:rsid w:val="00CD5E70"/>
    <w:rsid w:val="00CD77E6"/>
    <w:rsid w:val="00CE0328"/>
    <w:rsid w:val="00CE04D9"/>
    <w:rsid w:val="00CE146F"/>
    <w:rsid w:val="00CE154F"/>
    <w:rsid w:val="00CE1BE4"/>
    <w:rsid w:val="00CE1F89"/>
    <w:rsid w:val="00CE25EC"/>
    <w:rsid w:val="00CE272B"/>
    <w:rsid w:val="00CE2DC7"/>
    <w:rsid w:val="00CE328A"/>
    <w:rsid w:val="00CE334C"/>
    <w:rsid w:val="00CE39EC"/>
    <w:rsid w:val="00CE471C"/>
    <w:rsid w:val="00CE484C"/>
    <w:rsid w:val="00CE4CC7"/>
    <w:rsid w:val="00CE4E18"/>
    <w:rsid w:val="00CE5068"/>
    <w:rsid w:val="00CE50C7"/>
    <w:rsid w:val="00CE51FE"/>
    <w:rsid w:val="00CE5262"/>
    <w:rsid w:val="00CE5AF1"/>
    <w:rsid w:val="00CE5FE6"/>
    <w:rsid w:val="00CE69A8"/>
    <w:rsid w:val="00CE6D26"/>
    <w:rsid w:val="00CE6FE2"/>
    <w:rsid w:val="00CE708F"/>
    <w:rsid w:val="00CE74B2"/>
    <w:rsid w:val="00CE7C6D"/>
    <w:rsid w:val="00CF164F"/>
    <w:rsid w:val="00CF16B1"/>
    <w:rsid w:val="00CF1A12"/>
    <w:rsid w:val="00CF1F0E"/>
    <w:rsid w:val="00CF2219"/>
    <w:rsid w:val="00CF2418"/>
    <w:rsid w:val="00CF27D0"/>
    <w:rsid w:val="00CF27D5"/>
    <w:rsid w:val="00CF28D5"/>
    <w:rsid w:val="00CF28FB"/>
    <w:rsid w:val="00CF2A18"/>
    <w:rsid w:val="00CF2DF7"/>
    <w:rsid w:val="00CF39B7"/>
    <w:rsid w:val="00CF39FE"/>
    <w:rsid w:val="00CF3CDB"/>
    <w:rsid w:val="00CF3D14"/>
    <w:rsid w:val="00CF454A"/>
    <w:rsid w:val="00CF4999"/>
    <w:rsid w:val="00CF4F6E"/>
    <w:rsid w:val="00CF501C"/>
    <w:rsid w:val="00CF50BE"/>
    <w:rsid w:val="00CF5DD2"/>
    <w:rsid w:val="00CF61AC"/>
    <w:rsid w:val="00CF641B"/>
    <w:rsid w:val="00CF6B35"/>
    <w:rsid w:val="00CF6F81"/>
    <w:rsid w:val="00CF7326"/>
    <w:rsid w:val="00CF7CE3"/>
    <w:rsid w:val="00CF7D96"/>
    <w:rsid w:val="00D009D4"/>
    <w:rsid w:val="00D01166"/>
    <w:rsid w:val="00D01593"/>
    <w:rsid w:val="00D01685"/>
    <w:rsid w:val="00D0180B"/>
    <w:rsid w:val="00D026CB"/>
    <w:rsid w:val="00D02EA7"/>
    <w:rsid w:val="00D0301F"/>
    <w:rsid w:val="00D035AD"/>
    <w:rsid w:val="00D036E7"/>
    <w:rsid w:val="00D03BFF"/>
    <w:rsid w:val="00D04D21"/>
    <w:rsid w:val="00D04E79"/>
    <w:rsid w:val="00D05110"/>
    <w:rsid w:val="00D054F5"/>
    <w:rsid w:val="00D06285"/>
    <w:rsid w:val="00D06652"/>
    <w:rsid w:val="00D07141"/>
    <w:rsid w:val="00D0765D"/>
    <w:rsid w:val="00D103D6"/>
    <w:rsid w:val="00D10752"/>
    <w:rsid w:val="00D11413"/>
    <w:rsid w:val="00D11BAF"/>
    <w:rsid w:val="00D120B7"/>
    <w:rsid w:val="00D13EE3"/>
    <w:rsid w:val="00D145AE"/>
    <w:rsid w:val="00D14BDB"/>
    <w:rsid w:val="00D14D6A"/>
    <w:rsid w:val="00D14E5D"/>
    <w:rsid w:val="00D14FAF"/>
    <w:rsid w:val="00D14FE6"/>
    <w:rsid w:val="00D158D0"/>
    <w:rsid w:val="00D16A85"/>
    <w:rsid w:val="00D16B96"/>
    <w:rsid w:val="00D175B2"/>
    <w:rsid w:val="00D175E3"/>
    <w:rsid w:val="00D17C59"/>
    <w:rsid w:val="00D20039"/>
    <w:rsid w:val="00D20475"/>
    <w:rsid w:val="00D207D1"/>
    <w:rsid w:val="00D2087E"/>
    <w:rsid w:val="00D2339F"/>
    <w:rsid w:val="00D235A7"/>
    <w:rsid w:val="00D2387F"/>
    <w:rsid w:val="00D23A3C"/>
    <w:rsid w:val="00D23A5D"/>
    <w:rsid w:val="00D246AD"/>
    <w:rsid w:val="00D24974"/>
    <w:rsid w:val="00D24A03"/>
    <w:rsid w:val="00D24A6A"/>
    <w:rsid w:val="00D24FC5"/>
    <w:rsid w:val="00D25033"/>
    <w:rsid w:val="00D251C5"/>
    <w:rsid w:val="00D25258"/>
    <w:rsid w:val="00D25720"/>
    <w:rsid w:val="00D26253"/>
    <w:rsid w:val="00D26477"/>
    <w:rsid w:val="00D26930"/>
    <w:rsid w:val="00D26D27"/>
    <w:rsid w:val="00D26E0F"/>
    <w:rsid w:val="00D272CF"/>
    <w:rsid w:val="00D276F2"/>
    <w:rsid w:val="00D2778E"/>
    <w:rsid w:val="00D27D5F"/>
    <w:rsid w:val="00D308C2"/>
    <w:rsid w:val="00D308FF"/>
    <w:rsid w:val="00D30AAC"/>
    <w:rsid w:val="00D30BD0"/>
    <w:rsid w:val="00D30D7C"/>
    <w:rsid w:val="00D30ED7"/>
    <w:rsid w:val="00D31EE6"/>
    <w:rsid w:val="00D32736"/>
    <w:rsid w:val="00D32816"/>
    <w:rsid w:val="00D32CFC"/>
    <w:rsid w:val="00D32FCA"/>
    <w:rsid w:val="00D33520"/>
    <w:rsid w:val="00D344B8"/>
    <w:rsid w:val="00D34B0E"/>
    <w:rsid w:val="00D35532"/>
    <w:rsid w:val="00D3554E"/>
    <w:rsid w:val="00D366DA"/>
    <w:rsid w:val="00D36709"/>
    <w:rsid w:val="00D36C0A"/>
    <w:rsid w:val="00D37AB0"/>
    <w:rsid w:val="00D37F1D"/>
    <w:rsid w:val="00D40091"/>
    <w:rsid w:val="00D4058D"/>
    <w:rsid w:val="00D40B47"/>
    <w:rsid w:val="00D414E8"/>
    <w:rsid w:val="00D41579"/>
    <w:rsid w:val="00D41747"/>
    <w:rsid w:val="00D41BC1"/>
    <w:rsid w:val="00D42957"/>
    <w:rsid w:val="00D42A7D"/>
    <w:rsid w:val="00D42C6B"/>
    <w:rsid w:val="00D4386E"/>
    <w:rsid w:val="00D43DBD"/>
    <w:rsid w:val="00D446DB"/>
    <w:rsid w:val="00D44CF2"/>
    <w:rsid w:val="00D45767"/>
    <w:rsid w:val="00D45BF3"/>
    <w:rsid w:val="00D45DD0"/>
    <w:rsid w:val="00D45E47"/>
    <w:rsid w:val="00D46147"/>
    <w:rsid w:val="00D4628E"/>
    <w:rsid w:val="00D4653A"/>
    <w:rsid w:val="00D468D8"/>
    <w:rsid w:val="00D4716E"/>
    <w:rsid w:val="00D471C4"/>
    <w:rsid w:val="00D474E8"/>
    <w:rsid w:val="00D477E2"/>
    <w:rsid w:val="00D478C2"/>
    <w:rsid w:val="00D47F82"/>
    <w:rsid w:val="00D5052B"/>
    <w:rsid w:val="00D505CA"/>
    <w:rsid w:val="00D508AF"/>
    <w:rsid w:val="00D522C0"/>
    <w:rsid w:val="00D5259B"/>
    <w:rsid w:val="00D52892"/>
    <w:rsid w:val="00D52989"/>
    <w:rsid w:val="00D52A0B"/>
    <w:rsid w:val="00D53670"/>
    <w:rsid w:val="00D5393E"/>
    <w:rsid w:val="00D54081"/>
    <w:rsid w:val="00D54286"/>
    <w:rsid w:val="00D54640"/>
    <w:rsid w:val="00D5496F"/>
    <w:rsid w:val="00D54B36"/>
    <w:rsid w:val="00D54FCD"/>
    <w:rsid w:val="00D55094"/>
    <w:rsid w:val="00D55492"/>
    <w:rsid w:val="00D556D1"/>
    <w:rsid w:val="00D5588E"/>
    <w:rsid w:val="00D55CF1"/>
    <w:rsid w:val="00D55EA7"/>
    <w:rsid w:val="00D560FD"/>
    <w:rsid w:val="00D563C5"/>
    <w:rsid w:val="00D567F2"/>
    <w:rsid w:val="00D5686C"/>
    <w:rsid w:val="00D56ED5"/>
    <w:rsid w:val="00D570D8"/>
    <w:rsid w:val="00D603E2"/>
    <w:rsid w:val="00D608E6"/>
    <w:rsid w:val="00D60C03"/>
    <w:rsid w:val="00D60D1A"/>
    <w:rsid w:val="00D6163D"/>
    <w:rsid w:val="00D61CF6"/>
    <w:rsid w:val="00D6202B"/>
    <w:rsid w:val="00D636C9"/>
    <w:rsid w:val="00D639F0"/>
    <w:rsid w:val="00D6450B"/>
    <w:rsid w:val="00D6452D"/>
    <w:rsid w:val="00D64C42"/>
    <w:rsid w:val="00D64EBF"/>
    <w:rsid w:val="00D659C2"/>
    <w:rsid w:val="00D65AD1"/>
    <w:rsid w:val="00D65B85"/>
    <w:rsid w:val="00D65D31"/>
    <w:rsid w:val="00D65FC1"/>
    <w:rsid w:val="00D6609E"/>
    <w:rsid w:val="00D6614F"/>
    <w:rsid w:val="00D669B0"/>
    <w:rsid w:val="00D66BCB"/>
    <w:rsid w:val="00D66CED"/>
    <w:rsid w:val="00D67EC9"/>
    <w:rsid w:val="00D7021E"/>
    <w:rsid w:val="00D70642"/>
    <w:rsid w:val="00D70A33"/>
    <w:rsid w:val="00D710E6"/>
    <w:rsid w:val="00D7158D"/>
    <w:rsid w:val="00D71A84"/>
    <w:rsid w:val="00D71CCB"/>
    <w:rsid w:val="00D72817"/>
    <w:rsid w:val="00D72C05"/>
    <w:rsid w:val="00D73465"/>
    <w:rsid w:val="00D7367B"/>
    <w:rsid w:val="00D74A76"/>
    <w:rsid w:val="00D74BA9"/>
    <w:rsid w:val="00D754CC"/>
    <w:rsid w:val="00D75AA1"/>
    <w:rsid w:val="00D75D3A"/>
    <w:rsid w:val="00D7629A"/>
    <w:rsid w:val="00D76994"/>
    <w:rsid w:val="00D76ABB"/>
    <w:rsid w:val="00D76C2C"/>
    <w:rsid w:val="00D76D9E"/>
    <w:rsid w:val="00D76F23"/>
    <w:rsid w:val="00D77519"/>
    <w:rsid w:val="00D77B19"/>
    <w:rsid w:val="00D80224"/>
    <w:rsid w:val="00D808D1"/>
    <w:rsid w:val="00D80918"/>
    <w:rsid w:val="00D809FD"/>
    <w:rsid w:val="00D81568"/>
    <w:rsid w:val="00D81A41"/>
    <w:rsid w:val="00D826C5"/>
    <w:rsid w:val="00D82A7C"/>
    <w:rsid w:val="00D82BB6"/>
    <w:rsid w:val="00D83061"/>
    <w:rsid w:val="00D834F7"/>
    <w:rsid w:val="00D835B7"/>
    <w:rsid w:val="00D835BE"/>
    <w:rsid w:val="00D8431C"/>
    <w:rsid w:val="00D84455"/>
    <w:rsid w:val="00D84667"/>
    <w:rsid w:val="00D84B79"/>
    <w:rsid w:val="00D84D60"/>
    <w:rsid w:val="00D84DF3"/>
    <w:rsid w:val="00D852C4"/>
    <w:rsid w:val="00D85310"/>
    <w:rsid w:val="00D854A3"/>
    <w:rsid w:val="00D856FB"/>
    <w:rsid w:val="00D85EDF"/>
    <w:rsid w:val="00D868CB"/>
    <w:rsid w:val="00D86AA5"/>
    <w:rsid w:val="00D86AAF"/>
    <w:rsid w:val="00D86C5F"/>
    <w:rsid w:val="00D874F2"/>
    <w:rsid w:val="00D878EE"/>
    <w:rsid w:val="00D87C6C"/>
    <w:rsid w:val="00D87C70"/>
    <w:rsid w:val="00D87F35"/>
    <w:rsid w:val="00D90C9A"/>
    <w:rsid w:val="00D90E83"/>
    <w:rsid w:val="00D90FBF"/>
    <w:rsid w:val="00D91602"/>
    <w:rsid w:val="00D91E34"/>
    <w:rsid w:val="00D923EA"/>
    <w:rsid w:val="00D9284C"/>
    <w:rsid w:val="00D929BF"/>
    <w:rsid w:val="00D92DA0"/>
    <w:rsid w:val="00D933A8"/>
    <w:rsid w:val="00D933DC"/>
    <w:rsid w:val="00D93722"/>
    <w:rsid w:val="00D94431"/>
    <w:rsid w:val="00D944A7"/>
    <w:rsid w:val="00D94538"/>
    <w:rsid w:val="00D9476C"/>
    <w:rsid w:val="00D94AE1"/>
    <w:rsid w:val="00D94E1C"/>
    <w:rsid w:val="00D95278"/>
    <w:rsid w:val="00D95C9C"/>
    <w:rsid w:val="00D95F32"/>
    <w:rsid w:val="00D96427"/>
    <w:rsid w:val="00D9666A"/>
    <w:rsid w:val="00D96CEE"/>
    <w:rsid w:val="00D96DE4"/>
    <w:rsid w:val="00D97E34"/>
    <w:rsid w:val="00DA05B1"/>
    <w:rsid w:val="00DA0645"/>
    <w:rsid w:val="00DA077D"/>
    <w:rsid w:val="00DA08DE"/>
    <w:rsid w:val="00DA08FD"/>
    <w:rsid w:val="00DA0F87"/>
    <w:rsid w:val="00DA10CF"/>
    <w:rsid w:val="00DA122B"/>
    <w:rsid w:val="00DA143E"/>
    <w:rsid w:val="00DA19E6"/>
    <w:rsid w:val="00DA1BC5"/>
    <w:rsid w:val="00DA203D"/>
    <w:rsid w:val="00DA244F"/>
    <w:rsid w:val="00DA2D62"/>
    <w:rsid w:val="00DA347E"/>
    <w:rsid w:val="00DA365B"/>
    <w:rsid w:val="00DA37B2"/>
    <w:rsid w:val="00DA3C30"/>
    <w:rsid w:val="00DA3C8F"/>
    <w:rsid w:val="00DA412E"/>
    <w:rsid w:val="00DA42E1"/>
    <w:rsid w:val="00DA4B7C"/>
    <w:rsid w:val="00DA516E"/>
    <w:rsid w:val="00DA587D"/>
    <w:rsid w:val="00DA6354"/>
    <w:rsid w:val="00DA641A"/>
    <w:rsid w:val="00DA6911"/>
    <w:rsid w:val="00DA6E04"/>
    <w:rsid w:val="00DA79B5"/>
    <w:rsid w:val="00DA7F22"/>
    <w:rsid w:val="00DB167A"/>
    <w:rsid w:val="00DB186D"/>
    <w:rsid w:val="00DB18C3"/>
    <w:rsid w:val="00DB22E2"/>
    <w:rsid w:val="00DB26A0"/>
    <w:rsid w:val="00DB2719"/>
    <w:rsid w:val="00DB2BF8"/>
    <w:rsid w:val="00DB3B2E"/>
    <w:rsid w:val="00DB3D08"/>
    <w:rsid w:val="00DB45E6"/>
    <w:rsid w:val="00DB5048"/>
    <w:rsid w:val="00DB5DAD"/>
    <w:rsid w:val="00DB5FD0"/>
    <w:rsid w:val="00DB6471"/>
    <w:rsid w:val="00DB64C6"/>
    <w:rsid w:val="00DB6853"/>
    <w:rsid w:val="00DB693D"/>
    <w:rsid w:val="00DB6C8B"/>
    <w:rsid w:val="00DB6CCF"/>
    <w:rsid w:val="00DB6EE3"/>
    <w:rsid w:val="00DB791D"/>
    <w:rsid w:val="00DB7F68"/>
    <w:rsid w:val="00DC0153"/>
    <w:rsid w:val="00DC0E90"/>
    <w:rsid w:val="00DC1120"/>
    <w:rsid w:val="00DC1362"/>
    <w:rsid w:val="00DC16D6"/>
    <w:rsid w:val="00DC1701"/>
    <w:rsid w:val="00DC17FD"/>
    <w:rsid w:val="00DC2117"/>
    <w:rsid w:val="00DC2149"/>
    <w:rsid w:val="00DC25AA"/>
    <w:rsid w:val="00DC2957"/>
    <w:rsid w:val="00DC29E6"/>
    <w:rsid w:val="00DC3275"/>
    <w:rsid w:val="00DC33AD"/>
    <w:rsid w:val="00DC3D23"/>
    <w:rsid w:val="00DC4083"/>
    <w:rsid w:val="00DC4806"/>
    <w:rsid w:val="00DC4A1B"/>
    <w:rsid w:val="00DC4B17"/>
    <w:rsid w:val="00DC4C9F"/>
    <w:rsid w:val="00DC527E"/>
    <w:rsid w:val="00DC6074"/>
    <w:rsid w:val="00DC6343"/>
    <w:rsid w:val="00DC6940"/>
    <w:rsid w:val="00DC77C9"/>
    <w:rsid w:val="00DD0138"/>
    <w:rsid w:val="00DD023A"/>
    <w:rsid w:val="00DD08E7"/>
    <w:rsid w:val="00DD11A1"/>
    <w:rsid w:val="00DD11DE"/>
    <w:rsid w:val="00DD1270"/>
    <w:rsid w:val="00DD1661"/>
    <w:rsid w:val="00DD166D"/>
    <w:rsid w:val="00DD26F6"/>
    <w:rsid w:val="00DD2832"/>
    <w:rsid w:val="00DD2BF7"/>
    <w:rsid w:val="00DD2DD8"/>
    <w:rsid w:val="00DD35B9"/>
    <w:rsid w:val="00DD3AE9"/>
    <w:rsid w:val="00DD438A"/>
    <w:rsid w:val="00DD4638"/>
    <w:rsid w:val="00DD5005"/>
    <w:rsid w:val="00DD5275"/>
    <w:rsid w:val="00DD5460"/>
    <w:rsid w:val="00DD5480"/>
    <w:rsid w:val="00DD54BA"/>
    <w:rsid w:val="00DD57A1"/>
    <w:rsid w:val="00DD5CD8"/>
    <w:rsid w:val="00DD5E9A"/>
    <w:rsid w:val="00DD6247"/>
    <w:rsid w:val="00DD6525"/>
    <w:rsid w:val="00DD7789"/>
    <w:rsid w:val="00DE07CC"/>
    <w:rsid w:val="00DE1820"/>
    <w:rsid w:val="00DE1933"/>
    <w:rsid w:val="00DE27BF"/>
    <w:rsid w:val="00DE2B46"/>
    <w:rsid w:val="00DE2E8D"/>
    <w:rsid w:val="00DE31FC"/>
    <w:rsid w:val="00DE3315"/>
    <w:rsid w:val="00DE3513"/>
    <w:rsid w:val="00DE3A24"/>
    <w:rsid w:val="00DE44E2"/>
    <w:rsid w:val="00DE4588"/>
    <w:rsid w:val="00DE495C"/>
    <w:rsid w:val="00DE50C2"/>
    <w:rsid w:val="00DE549B"/>
    <w:rsid w:val="00DE5666"/>
    <w:rsid w:val="00DE5CFC"/>
    <w:rsid w:val="00DE698E"/>
    <w:rsid w:val="00DE725C"/>
    <w:rsid w:val="00DE74C2"/>
    <w:rsid w:val="00DE7DAC"/>
    <w:rsid w:val="00DF00A2"/>
    <w:rsid w:val="00DF0BA9"/>
    <w:rsid w:val="00DF101E"/>
    <w:rsid w:val="00DF116F"/>
    <w:rsid w:val="00DF14A2"/>
    <w:rsid w:val="00DF152D"/>
    <w:rsid w:val="00DF24FB"/>
    <w:rsid w:val="00DF25B7"/>
    <w:rsid w:val="00DF3F92"/>
    <w:rsid w:val="00DF4291"/>
    <w:rsid w:val="00DF4949"/>
    <w:rsid w:val="00DF4D2B"/>
    <w:rsid w:val="00DF5217"/>
    <w:rsid w:val="00DF59E8"/>
    <w:rsid w:val="00DF5D09"/>
    <w:rsid w:val="00DF5FFC"/>
    <w:rsid w:val="00DF634C"/>
    <w:rsid w:val="00DF65AE"/>
    <w:rsid w:val="00DF6691"/>
    <w:rsid w:val="00DF6925"/>
    <w:rsid w:val="00DF7675"/>
    <w:rsid w:val="00DF7946"/>
    <w:rsid w:val="00DF7DDE"/>
    <w:rsid w:val="00E00720"/>
    <w:rsid w:val="00E007A6"/>
    <w:rsid w:val="00E00A87"/>
    <w:rsid w:val="00E0120C"/>
    <w:rsid w:val="00E0190B"/>
    <w:rsid w:val="00E0198D"/>
    <w:rsid w:val="00E01FB3"/>
    <w:rsid w:val="00E02341"/>
    <w:rsid w:val="00E03176"/>
    <w:rsid w:val="00E03211"/>
    <w:rsid w:val="00E04354"/>
    <w:rsid w:val="00E05959"/>
    <w:rsid w:val="00E05CE8"/>
    <w:rsid w:val="00E05D77"/>
    <w:rsid w:val="00E06137"/>
    <w:rsid w:val="00E06322"/>
    <w:rsid w:val="00E0637A"/>
    <w:rsid w:val="00E06711"/>
    <w:rsid w:val="00E06EF9"/>
    <w:rsid w:val="00E06FFE"/>
    <w:rsid w:val="00E07296"/>
    <w:rsid w:val="00E1047A"/>
    <w:rsid w:val="00E105D1"/>
    <w:rsid w:val="00E1096C"/>
    <w:rsid w:val="00E11237"/>
    <w:rsid w:val="00E113D6"/>
    <w:rsid w:val="00E11578"/>
    <w:rsid w:val="00E12F96"/>
    <w:rsid w:val="00E13379"/>
    <w:rsid w:val="00E14079"/>
    <w:rsid w:val="00E140F8"/>
    <w:rsid w:val="00E1411B"/>
    <w:rsid w:val="00E1530F"/>
    <w:rsid w:val="00E156F9"/>
    <w:rsid w:val="00E1573B"/>
    <w:rsid w:val="00E15768"/>
    <w:rsid w:val="00E15846"/>
    <w:rsid w:val="00E1599F"/>
    <w:rsid w:val="00E15A4E"/>
    <w:rsid w:val="00E1612D"/>
    <w:rsid w:val="00E161DD"/>
    <w:rsid w:val="00E1635B"/>
    <w:rsid w:val="00E179A2"/>
    <w:rsid w:val="00E17D55"/>
    <w:rsid w:val="00E20785"/>
    <w:rsid w:val="00E20A58"/>
    <w:rsid w:val="00E20F30"/>
    <w:rsid w:val="00E21F07"/>
    <w:rsid w:val="00E228B1"/>
    <w:rsid w:val="00E22D75"/>
    <w:rsid w:val="00E23415"/>
    <w:rsid w:val="00E23583"/>
    <w:rsid w:val="00E23EA9"/>
    <w:rsid w:val="00E23FA9"/>
    <w:rsid w:val="00E23FF2"/>
    <w:rsid w:val="00E2458C"/>
    <w:rsid w:val="00E2520C"/>
    <w:rsid w:val="00E25FCF"/>
    <w:rsid w:val="00E26294"/>
    <w:rsid w:val="00E266BD"/>
    <w:rsid w:val="00E266EF"/>
    <w:rsid w:val="00E278FA"/>
    <w:rsid w:val="00E27BD3"/>
    <w:rsid w:val="00E301F0"/>
    <w:rsid w:val="00E30283"/>
    <w:rsid w:val="00E30CE4"/>
    <w:rsid w:val="00E313CF"/>
    <w:rsid w:val="00E31A4F"/>
    <w:rsid w:val="00E32C38"/>
    <w:rsid w:val="00E32C63"/>
    <w:rsid w:val="00E32FA2"/>
    <w:rsid w:val="00E34157"/>
    <w:rsid w:val="00E34256"/>
    <w:rsid w:val="00E3441B"/>
    <w:rsid w:val="00E34442"/>
    <w:rsid w:val="00E34785"/>
    <w:rsid w:val="00E347D5"/>
    <w:rsid w:val="00E3506F"/>
    <w:rsid w:val="00E351EF"/>
    <w:rsid w:val="00E355C2"/>
    <w:rsid w:val="00E35BA1"/>
    <w:rsid w:val="00E35ED0"/>
    <w:rsid w:val="00E360CD"/>
    <w:rsid w:val="00E36B5F"/>
    <w:rsid w:val="00E372CF"/>
    <w:rsid w:val="00E40DAA"/>
    <w:rsid w:val="00E40E0C"/>
    <w:rsid w:val="00E413BC"/>
    <w:rsid w:val="00E419D8"/>
    <w:rsid w:val="00E42003"/>
    <w:rsid w:val="00E4296B"/>
    <w:rsid w:val="00E43966"/>
    <w:rsid w:val="00E439D3"/>
    <w:rsid w:val="00E43AB5"/>
    <w:rsid w:val="00E43B2E"/>
    <w:rsid w:val="00E44200"/>
    <w:rsid w:val="00E446F5"/>
    <w:rsid w:val="00E44B06"/>
    <w:rsid w:val="00E44C51"/>
    <w:rsid w:val="00E452C6"/>
    <w:rsid w:val="00E45337"/>
    <w:rsid w:val="00E4551D"/>
    <w:rsid w:val="00E463FB"/>
    <w:rsid w:val="00E46C97"/>
    <w:rsid w:val="00E473F9"/>
    <w:rsid w:val="00E47B74"/>
    <w:rsid w:val="00E5052B"/>
    <w:rsid w:val="00E50A51"/>
    <w:rsid w:val="00E50D70"/>
    <w:rsid w:val="00E51399"/>
    <w:rsid w:val="00E51657"/>
    <w:rsid w:val="00E51F6D"/>
    <w:rsid w:val="00E5262F"/>
    <w:rsid w:val="00E5323E"/>
    <w:rsid w:val="00E5340C"/>
    <w:rsid w:val="00E538A2"/>
    <w:rsid w:val="00E53D9B"/>
    <w:rsid w:val="00E53F66"/>
    <w:rsid w:val="00E5437F"/>
    <w:rsid w:val="00E54EB2"/>
    <w:rsid w:val="00E54FBB"/>
    <w:rsid w:val="00E55824"/>
    <w:rsid w:val="00E56A29"/>
    <w:rsid w:val="00E56FDA"/>
    <w:rsid w:val="00E576FA"/>
    <w:rsid w:val="00E57784"/>
    <w:rsid w:val="00E579C3"/>
    <w:rsid w:val="00E57F28"/>
    <w:rsid w:val="00E60144"/>
    <w:rsid w:val="00E60192"/>
    <w:rsid w:val="00E6027B"/>
    <w:rsid w:val="00E605C3"/>
    <w:rsid w:val="00E60685"/>
    <w:rsid w:val="00E60B9D"/>
    <w:rsid w:val="00E611BE"/>
    <w:rsid w:val="00E61226"/>
    <w:rsid w:val="00E61271"/>
    <w:rsid w:val="00E61623"/>
    <w:rsid w:val="00E61A7F"/>
    <w:rsid w:val="00E61C29"/>
    <w:rsid w:val="00E62353"/>
    <w:rsid w:val="00E6266B"/>
    <w:rsid w:val="00E62A58"/>
    <w:rsid w:val="00E62ECE"/>
    <w:rsid w:val="00E63C61"/>
    <w:rsid w:val="00E63F71"/>
    <w:rsid w:val="00E64A00"/>
    <w:rsid w:val="00E64A80"/>
    <w:rsid w:val="00E64B31"/>
    <w:rsid w:val="00E64C66"/>
    <w:rsid w:val="00E651A6"/>
    <w:rsid w:val="00E65749"/>
    <w:rsid w:val="00E65B56"/>
    <w:rsid w:val="00E65BA9"/>
    <w:rsid w:val="00E66042"/>
    <w:rsid w:val="00E6622B"/>
    <w:rsid w:val="00E664D3"/>
    <w:rsid w:val="00E667FF"/>
    <w:rsid w:val="00E6706C"/>
    <w:rsid w:val="00E67265"/>
    <w:rsid w:val="00E7086D"/>
    <w:rsid w:val="00E709E8"/>
    <w:rsid w:val="00E70C4F"/>
    <w:rsid w:val="00E70CC8"/>
    <w:rsid w:val="00E70FEF"/>
    <w:rsid w:val="00E719AF"/>
    <w:rsid w:val="00E731C5"/>
    <w:rsid w:val="00E73245"/>
    <w:rsid w:val="00E73CE5"/>
    <w:rsid w:val="00E73F14"/>
    <w:rsid w:val="00E7456C"/>
    <w:rsid w:val="00E74C1C"/>
    <w:rsid w:val="00E75323"/>
    <w:rsid w:val="00E754A4"/>
    <w:rsid w:val="00E757A4"/>
    <w:rsid w:val="00E77089"/>
    <w:rsid w:val="00E774F2"/>
    <w:rsid w:val="00E77786"/>
    <w:rsid w:val="00E80C7C"/>
    <w:rsid w:val="00E80D2C"/>
    <w:rsid w:val="00E81396"/>
    <w:rsid w:val="00E81FD0"/>
    <w:rsid w:val="00E82204"/>
    <w:rsid w:val="00E82862"/>
    <w:rsid w:val="00E82971"/>
    <w:rsid w:val="00E82A51"/>
    <w:rsid w:val="00E82D8D"/>
    <w:rsid w:val="00E82F41"/>
    <w:rsid w:val="00E831D1"/>
    <w:rsid w:val="00E8355D"/>
    <w:rsid w:val="00E837AE"/>
    <w:rsid w:val="00E83CDE"/>
    <w:rsid w:val="00E83EA0"/>
    <w:rsid w:val="00E841E5"/>
    <w:rsid w:val="00E844F1"/>
    <w:rsid w:val="00E84656"/>
    <w:rsid w:val="00E851FE"/>
    <w:rsid w:val="00E85CB9"/>
    <w:rsid w:val="00E85FFE"/>
    <w:rsid w:val="00E86273"/>
    <w:rsid w:val="00E86310"/>
    <w:rsid w:val="00E86482"/>
    <w:rsid w:val="00E869B4"/>
    <w:rsid w:val="00E86CDD"/>
    <w:rsid w:val="00E8782E"/>
    <w:rsid w:val="00E87A41"/>
    <w:rsid w:val="00E87C41"/>
    <w:rsid w:val="00E87F10"/>
    <w:rsid w:val="00E90135"/>
    <w:rsid w:val="00E9060B"/>
    <w:rsid w:val="00E906B1"/>
    <w:rsid w:val="00E90AF5"/>
    <w:rsid w:val="00E91834"/>
    <w:rsid w:val="00E918C3"/>
    <w:rsid w:val="00E91FD3"/>
    <w:rsid w:val="00E92110"/>
    <w:rsid w:val="00E92448"/>
    <w:rsid w:val="00E930FD"/>
    <w:rsid w:val="00E93363"/>
    <w:rsid w:val="00E93A9B"/>
    <w:rsid w:val="00E94620"/>
    <w:rsid w:val="00E949FD"/>
    <w:rsid w:val="00E95D82"/>
    <w:rsid w:val="00E96488"/>
    <w:rsid w:val="00E96E64"/>
    <w:rsid w:val="00E96F4A"/>
    <w:rsid w:val="00E97F40"/>
    <w:rsid w:val="00EA127D"/>
    <w:rsid w:val="00EA151F"/>
    <w:rsid w:val="00EA16CE"/>
    <w:rsid w:val="00EA17CB"/>
    <w:rsid w:val="00EA1EE6"/>
    <w:rsid w:val="00EA22E9"/>
    <w:rsid w:val="00EA2321"/>
    <w:rsid w:val="00EA23AB"/>
    <w:rsid w:val="00EA269F"/>
    <w:rsid w:val="00EA2BE6"/>
    <w:rsid w:val="00EA2CAF"/>
    <w:rsid w:val="00EA2CF5"/>
    <w:rsid w:val="00EA383A"/>
    <w:rsid w:val="00EA3FAA"/>
    <w:rsid w:val="00EA4084"/>
    <w:rsid w:val="00EA4289"/>
    <w:rsid w:val="00EA449A"/>
    <w:rsid w:val="00EA5478"/>
    <w:rsid w:val="00EA54CA"/>
    <w:rsid w:val="00EA56EA"/>
    <w:rsid w:val="00EA5B79"/>
    <w:rsid w:val="00EA5C2C"/>
    <w:rsid w:val="00EA5DB6"/>
    <w:rsid w:val="00EA5EA4"/>
    <w:rsid w:val="00EA5EC9"/>
    <w:rsid w:val="00EA65F7"/>
    <w:rsid w:val="00EA68A8"/>
    <w:rsid w:val="00EA6C49"/>
    <w:rsid w:val="00EA70E8"/>
    <w:rsid w:val="00EA7338"/>
    <w:rsid w:val="00EA7466"/>
    <w:rsid w:val="00EA74C3"/>
    <w:rsid w:val="00EA78E3"/>
    <w:rsid w:val="00EA7DE2"/>
    <w:rsid w:val="00EA7F74"/>
    <w:rsid w:val="00EB00AB"/>
    <w:rsid w:val="00EB09C4"/>
    <w:rsid w:val="00EB0AB5"/>
    <w:rsid w:val="00EB0AD1"/>
    <w:rsid w:val="00EB0D78"/>
    <w:rsid w:val="00EB1253"/>
    <w:rsid w:val="00EB2703"/>
    <w:rsid w:val="00EB33DB"/>
    <w:rsid w:val="00EB3F35"/>
    <w:rsid w:val="00EB4011"/>
    <w:rsid w:val="00EB4249"/>
    <w:rsid w:val="00EB43D6"/>
    <w:rsid w:val="00EB4627"/>
    <w:rsid w:val="00EB4958"/>
    <w:rsid w:val="00EB4F2B"/>
    <w:rsid w:val="00EB57C1"/>
    <w:rsid w:val="00EB5DE7"/>
    <w:rsid w:val="00EB5FD6"/>
    <w:rsid w:val="00EB76BF"/>
    <w:rsid w:val="00EB778D"/>
    <w:rsid w:val="00EB7876"/>
    <w:rsid w:val="00EB7EB0"/>
    <w:rsid w:val="00EC01F3"/>
    <w:rsid w:val="00EC05C6"/>
    <w:rsid w:val="00EC0BC6"/>
    <w:rsid w:val="00EC1765"/>
    <w:rsid w:val="00EC1E6F"/>
    <w:rsid w:val="00EC2128"/>
    <w:rsid w:val="00EC2173"/>
    <w:rsid w:val="00EC2905"/>
    <w:rsid w:val="00EC2A4F"/>
    <w:rsid w:val="00EC2F29"/>
    <w:rsid w:val="00EC35B3"/>
    <w:rsid w:val="00EC36BB"/>
    <w:rsid w:val="00EC38B1"/>
    <w:rsid w:val="00EC4A7F"/>
    <w:rsid w:val="00EC4E13"/>
    <w:rsid w:val="00EC512B"/>
    <w:rsid w:val="00EC5313"/>
    <w:rsid w:val="00EC53AC"/>
    <w:rsid w:val="00EC542A"/>
    <w:rsid w:val="00EC5448"/>
    <w:rsid w:val="00EC5608"/>
    <w:rsid w:val="00EC5C87"/>
    <w:rsid w:val="00EC5FF5"/>
    <w:rsid w:val="00EC6329"/>
    <w:rsid w:val="00EC63D9"/>
    <w:rsid w:val="00EC647F"/>
    <w:rsid w:val="00EC6649"/>
    <w:rsid w:val="00EC6AF9"/>
    <w:rsid w:val="00EC6F2A"/>
    <w:rsid w:val="00EC79E2"/>
    <w:rsid w:val="00EC7B28"/>
    <w:rsid w:val="00EC7EB4"/>
    <w:rsid w:val="00ED03BC"/>
    <w:rsid w:val="00ED0A5D"/>
    <w:rsid w:val="00ED1100"/>
    <w:rsid w:val="00ED175C"/>
    <w:rsid w:val="00ED1A8A"/>
    <w:rsid w:val="00ED1DDC"/>
    <w:rsid w:val="00ED1FCA"/>
    <w:rsid w:val="00ED2299"/>
    <w:rsid w:val="00ED23B7"/>
    <w:rsid w:val="00ED25D3"/>
    <w:rsid w:val="00ED2793"/>
    <w:rsid w:val="00ED2D0D"/>
    <w:rsid w:val="00ED3134"/>
    <w:rsid w:val="00ED3637"/>
    <w:rsid w:val="00ED3830"/>
    <w:rsid w:val="00ED3E28"/>
    <w:rsid w:val="00ED42F1"/>
    <w:rsid w:val="00ED46A5"/>
    <w:rsid w:val="00ED50CE"/>
    <w:rsid w:val="00ED516C"/>
    <w:rsid w:val="00ED5B32"/>
    <w:rsid w:val="00ED648C"/>
    <w:rsid w:val="00ED69E0"/>
    <w:rsid w:val="00ED6E15"/>
    <w:rsid w:val="00ED7B23"/>
    <w:rsid w:val="00EE0571"/>
    <w:rsid w:val="00EE0A1E"/>
    <w:rsid w:val="00EE0A48"/>
    <w:rsid w:val="00EE0FB3"/>
    <w:rsid w:val="00EE12A1"/>
    <w:rsid w:val="00EE16B6"/>
    <w:rsid w:val="00EE2296"/>
    <w:rsid w:val="00EE278D"/>
    <w:rsid w:val="00EE2791"/>
    <w:rsid w:val="00EE354C"/>
    <w:rsid w:val="00EE36B1"/>
    <w:rsid w:val="00EE3DE6"/>
    <w:rsid w:val="00EE4632"/>
    <w:rsid w:val="00EE49C2"/>
    <w:rsid w:val="00EE49C9"/>
    <w:rsid w:val="00EE4AE4"/>
    <w:rsid w:val="00EE552A"/>
    <w:rsid w:val="00EE5DB2"/>
    <w:rsid w:val="00EE62D4"/>
    <w:rsid w:val="00EE6580"/>
    <w:rsid w:val="00EE6878"/>
    <w:rsid w:val="00EE68CE"/>
    <w:rsid w:val="00EE7068"/>
    <w:rsid w:val="00EE7179"/>
    <w:rsid w:val="00EF0F09"/>
    <w:rsid w:val="00EF195B"/>
    <w:rsid w:val="00EF25D9"/>
    <w:rsid w:val="00EF2815"/>
    <w:rsid w:val="00EF2A69"/>
    <w:rsid w:val="00EF394A"/>
    <w:rsid w:val="00EF39B9"/>
    <w:rsid w:val="00EF42AC"/>
    <w:rsid w:val="00EF4565"/>
    <w:rsid w:val="00EF5756"/>
    <w:rsid w:val="00EF5877"/>
    <w:rsid w:val="00EF59D3"/>
    <w:rsid w:val="00EF5B97"/>
    <w:rsid w:val="00EF6096"/>
    <w:rsid w:val="00EF6264"/>
    <w:rsid w:val="00EF6524"/>
    <w:rsid w:val="00EF6613"/>
    <w:rsid w:val="00EF6CC3"/>
    <w:rsid w:val="00EF6CE0"/>
    <w:rsid w:val="00EF74FA"/>
    <w:rsid w:val="00EF7A50"/>
    <w:rsid w:val="00EF7EAA"/>
    <w:rsid w:val="00F002FC"/>
    <w:rsid w:val="00F007D2"/>
    <w:rsid w:val="00F0081C"/>
    <w:rsid w:val="00F00847"/>
    <w:rsid w:val="00F00E05"/>
    <w:rsid w:val="00F00E1B"/>
    <w:rsid w:val="00F011C9"/>
    <w:rsid w:val="00F0141E"/>
    <w:rsid w:val="00F018B6"/>
    <w:rsid w:val="00F01B76"/>
    <w:rsid w:val="00F0201E"/>
    <w:rsid w:val="00F021CC"/>
    <w:rsid w:val="00F02715"/>
    <w:rsid w:val="00F032BB"/>
    <w:rsid w:val="00F033C0"/>
    <w:rsid w:val="00F035CD"/>
    <w:rsid w:val="00F037AC"/>
    <w:rsid w:val="00F03878"/>
    <w:rsid w:val="00F039C0"/>
    <w:rsid w:val="00F039DD"/>
    <w:rsid w:val="00F03BF1"/>
    <w:rsid w:val="00F042A9"/>
    <w:rsid w:val="00F0479E"/>
    <w:rsid w:val="00F0497C"/>
    <w:rsid w:val="00F04E84"/>
    <w:rsid w:val="00F05C16"/>
    <w:rsid w:val="00F05DA8"/>
    <w:rsid w:val="00F0614A"/>
    <w:rsid w:val="00F067FA"/>
    <w:rsid w:val="00F06C05"/>
    <w:rsid w:val="00F06FD5"/>
    <w:rsid w:val="00F078AD"/>
    <w:rsid w:val="00F07C65"/>
    <w:rsid w:val="00F07FB5"/>
    <w:rsid w:val="00F106CE"/>
    <w:rsid w:val="00F10B5C"/>
    <w:rsid w:val="00F111E4"/>
    <w:rsid w:val="00F11309"/>
    <w:rsid w:val="00F11329"/>
    <w:rsid w:val="00F11B59"/>
    <w:rsid w:val="00F11EF0"/>
    <w:rsid w:val="00F12605"/>
    <w:rsid w:val="00F12734"/>
    <w:rsid w:val="00F1282B"/>
    <w:rsid w:val="00F12CAF"/>
    <w:rsid w:val="00F133CB"/>
    <w:rsid w:val="00F13998"/>
    <w:rsid w:val="00F139A6"/>
    <w:rsid w:val="00F13B9E"/>
    <w:rsid w:val="00F13F5E"/>
    <w:rsid w:val="00F1407A"/>
    <w:rsid w:val="00F14347"/>
    <w:rsid w:val="00F14A8E"/>
    <w:rsid w:val="00F14BEB"/>
    <w:rsid w:val="00F14C22"/>
    <w:rsid w:val="00F14EE3"/>
    <w:rsid w:val="00F1529A"/>
    <w:rsid w:val="00F15F9F"/>
    <w:rsid w:val="00F17F78"/>
    <w:rsid w:val="00F20006"/>
    <w:rsid w:val="00F203BE"/>
    <w:rsid w:val="00F2122E"/>
    <w:rsid w:val="00F21232"/>
    <w:rsid w:val="00F21700"/>
    <w:rsid w:val="00F21878"/>
    <w:rsid w:val="00F224E5"/>
    <w:rsid w:val="00F227F3"/>
    <w:rsid w:val="00F23116"/>
    <w:rsid w:val="00F232D8"/>
    <w:rsid w:val="00F23684"/>
    <w:rsid w:val="00F23B47"/>
    <w:rsid w:val="00F24158"/>
    <w:rsid w:val="00F25397"/>
    <w:rsid w:val="00F253B9"/>
    <w:rsid w:val="00F25A77"/>
    <w:rsid w:val="00F263EB"/>
    <w:rsid w:val="00F26B62"/>
    <w:rsid w:val="00F2705F"/>
    <w:rsid w:val="00F303F4"/>
    <w:rsid w:val="00F305D0"/>
    <w:rsid w:val="00F30C83"/>
    <w:rsid w:val="00F30E4B"/>
    <w:rsid w:val="00F3193D"/>
    <w:rsid w:val="00F31C9E"/>
    <w:rsid w:val="00F325EC"/>
    <w:rsid w:val="00F32755"/>
    <w:rsid w:val="00F32B90"/>
    <w:rsid w:val="00F3326F"/>
    <w:rsid w:val="00F33278"/>
    <w:rsid w:val="00F336E1"/>
    <w:rsid w:val="00F337CB"/>
    <w:rsid w:val="00F3384F"/>
    <w:rsid w:val="00F33F03"/>
    <w:rsid w:val="00F3417F"/>
    <w:rsid w:val="00F344BB"/>
    <w:rsid w:val="00F3467E"/>
    <w:rsid w:val="00F347BB"/>
    <w:rsid w:val="00F34B0E"/>
    <w:rsid w:val="00F34DD8"/>
    <w:rsid w:val="00F35106"/>
    <w:rsid w:val="00F354A3"/>
    <w:rsid w:val="00F3581B"/>
    <w:rsid w:val="00F359E6"/>
    <w:rsid w:val="00F35B1D"/>
    <w:rsid w:val="00F35C4A"/>
    <w:rsid w:val="00F35FD0"/>
    <w:rsid w:val="00F366A1"/>
    <w:rsid w:val="00F37B62"/>
    <w:rsid w:val="00F37E47"/>
    <w:rsid w:val="00F405BE"/>
    <w:rsid w:val="00F40949"/>
    <w:rsid w:val="00F40B3F"/>
    <w:rsid w:val="00F40F07"/>
    <w:rsid w:val="00F41BF1"/>
    <w:rsid w:val="00F41FF4"/>
    <w:rsid w:val="00F420F7"/>
    <w:rsid w:val="00F422E6"/>
    <w:rsid w:val="00F426D4"/>
    <w:rsid w:val="00F4296A"/>
    <w:rsid w:val="00F42A7C"/>
    <w:rsid w:val="00F433D3"/>
    <w:rsid w:val="00F43584"/>
    <w:rsid w:val="00F43DC0"/>
    <w:rsid w:val="00F447A9"/>
    <w:rsid w:val="00F447E6"/>
    <w:rsid w:val="00F44AD6"/>
    <w:rsid w:val="00F44C0A"/>
    <w:rsid w:val="00F44F09"/>
    <w:rsid w:val="00F45069"/>
    <w:rsid w:val="00F45610"/>
    <w:rsid w:val="00F45F8D"/>
    <w:rsid w:val="00F46054"/>
    <w:rsid w:val="00F474A6"/>
    <w:rsid w:val="00F47B86"/>
    <w:rsid w:val="00F47BCC"/>
    <w:rsid w:val="00F50F2A"/>
    <w:rsid w:val="00F5108A"/>
    <w:rsid w:val="00F5160F"/>
    <w:rsid w:val="00F51C4C"/>
    <w:rsid w:val="00F520B8"/>
    <w:rsid w:val="00F521F4"/>
    <w:rsid w:val="00F52A7E"/>
    <w:rsid w:val="00F53272"/>
    <w:rsid w:val="00F53277"/>
    <w:rsid w:val="00F53ACB"/>
    <w:rsid w:val="00F53F29"/>
    <w:rsid w:val="00F5495C"/>
    <w:rsid w:val="00F54EDC"/>
    <w:rsid w:val="00F550EC"/>
    <w:rsid w:val="00F559F5"/>
    <w:rsid w:val="00F561B9"/>
    <w:rsid w:val="00F56B42"/>
    <w:rsid w:val="00F572C4"/>
    <w:rsid w:val="00F572D8"/>
    <w:rsid w:val="00F577AE"/>
    <w:rsid w:val="00F6083F"/>
    <w:rsid w:val="00F6117A"/>
    <w:rsid w:val="00F614C0"/>
    <w:rsid w:val="00F61736"/>
    <w:rsid w:val="00F61DB6"/>
    <w:rsid w:val="00F61E25"/>
    <w:rsid w:val="00F62576"/>
    <w:rsid w:val="00F632E2"/>
    <w:rsid w:val="00F63CC8"/>
    <w:rsid w:val="00F64281"/>
    <w:rsid w:val="00F6434F"/>
    <w:rsid w:val="00F64F00"/>
    <w:rsid w:val="00F65967"/>
    <w:rsid w:val="00F661B8"/>
    <w:rsid w:val="00F6640E"/>
    <w:rsid w:val="00F66582"/>
    <w:rsid w:val="00F6692F"/>
    <w:rsid w:val="00F66F64"/>
    <w:rsid w:val="00F67BB9"/>
    <w:rsid w:val="00F705E2"/>
    <w:rsid w:val="00F70605"/>
    <w:rsid w:val="00F70EDE"/>
    <w:rsid w:val="00F710F5"/>
    <w:rsid w:val="00F71AA7"/>
    <w:rsid w:val="00F71E84"/>
    <w:rsid w:val="00F72113"/>
    <w:rsid w:val="00F726C1"/>
    <w:rsid w:val="00F72F64"/>
    <w:rsid w:val="00F7315C"/>
    <w:rsid w:val="00F7374B"/>
    <w:rsid w:val="00F73FC0"/>
    <w:rsid w:val="00F743D1"/>
    <w:rsid w:val="00F7448C"/>
    <w:rsid w:val="00F7449A"/>
    <w:rsid w:val="00F74512"/>
    <w:rsid w:val="00F74565"/>
    <w:rsid w:val="00F74EE0"/>
    <w:rsid w:val="00F75165"/>
    <w:rsid w:val="00F7519E"/>
    <w:rsid w:val="00F7555D"/>
    <w:rsid w:val="00F75C5F"/>
    <w:rsid w:val="00F75CD0"/>
    <w:rsid w:val="00F75CD6"/>
    <w:rsid w:val="00F75DA9"/>
    <w:rsid w:val="00F767F7"/>
    <w:rsid w:val="00F77357"/>
    <w:rsid w:val="00F77453"/>
    <w:rsid w:val="00F809FA"/>
    <w:rsid w:val="00F80C9D"/>
    <w:rsid w:val="00F80DF1"/>
    <w:rsid w:val="00F81836"/>
    <w:rsid w:val="00F81D41"/>
    <w:rsid w:val="00F82515"/>
    <w:rsid w:val="00F8289A"/>
    <w:rsid w:val="00F82B36"/>
    <w:rsid w:val="00F8336A"/>
    <w:rsid w:val="00F834BE"/>
    <w:rsid w:val="00F8361D"/>
    <w:rsid w:val="00F83A80"/>
    <w:rsid w:val="00F83D27"/>
    <w:rsid w:val="00F83E74"/>
    <w:rsid w:val="00F841C0"/>
    <w:rsid w:val="00F8447F"/>
    <w:rsid w:val="00F84518"/>
    <w:rsid w:val="00F84D6E"/>
    <w:rsid w:val="00F8545C"/>
    <w:rsid w:val="00F85A48"/>
    <w:rsid w:val="00F85BC1"/>
    <w:rsid w:val="00F85C98"/>
    <w:rsid w:val="00F85CD8"/>
    <w:rsid w:val="00F86AAF"/>
    <w:rsid w:val="00F86D85"/>
    <w:rsid w:val="00F8700C"/>
    <w:rsid w:val="00F87263"/>
    <w:rsid w:val="00F900F8"/>
    <w:rsid w:val="00F9029F"/>
    <w:rsid w:val="00F9035A"/>
    <w:rsid w:val="00F90429"/>
    <w:rsid w:val="00F90DC2"/>
    <w:rsid w:val="00F91445"/>
    <w:rsid w:val="00F91767"/>
    <w:rsid w:val="00F91F61"/>
    <w:rsid w:val="00F920E4"/>
    <w:rsid w:val="00F9284A"/>
    <w:rsid w:val="00F928EF"/>
    <w:rsid w:val="00F92AC1"/>
    <w:rsid w:val="00F930E1"/>
    <w:rsid w:val="00F93546"/>
    <w:rsid w:val="00F93B50"/>
    <w:rsid w:val="00F93DF3"/>
    <w:rsid w:val="00F942AC"/>
    <w:rsid w:val="00F94315"/>
    <w:rsid w:val="00F9494A"/>
    <w:rsid w:val="00F94966"/>
    <w:rsid w:val="00F9544D"/>
    <w:rsid w:val="00F95A4A"/>
    <w:rsid w:val="00F96293"/>
    <w:rsid w:val="00F9645C"/>
    <w:rsid w:val="00F965A0"/>
    <w:rsid w:val="00F96DED"/>
    <w:rsid w:val="00F96F9E"/>
    <w:rsid w:val="00F97128"/>
    <w:rsid w:val="00F97165"/>
    <w:rsid w:val="00F971F0"/>
    <w:rsid w:val="00F97216"/>
    <w:rsid w:val="00F976EC"/>
    <w:rsid w:val="00F97A90"/>
    <w:rsid w:val="00F97C60"/>
    <w:rsid w:val="00F97C7B"/>
    <w:rsid w:val="00FA23B9"/>
    <w:rsid w:val="00FA2428"/>
    <w:rsid w:val="00FA2828"/>
    <w:rsid w:val="00FA2956"/>
    <w:rsid w:val="00FA2F68"/>
    <w:rsid w:val="00FA2FD0"/>
    <w:rsid w:val="00FA3038"/>
    <w:rsid w:val="00FA460D"/>
    <w:rsid w:val="00FA48AA"/>
    <w:rsid w:val="00FA540D"/>
    <w:rsid w:val="00FA6B2D"/>
    <w:rsid w:val="00FA6BF7"/>
    <w:rsid w:val="00FA6C4F"/>
    <w:rsid w:val="00FA6DE8"/>
    <w:rsid w:val="00FA722D"/>
    <w:rsid w:val="00FA7768"/>
    <w:rsid w:val="00FB05A4"/>
    <w:rsid w:val="00FB06FB"/>
    <w:rsid w:val="00FB0DD3"/>
    <w:rsid w:val="00FB1180"/>
    <w:rsid w:val="00FB24BD"/>
    <w:rsid w:val="00FB2869"/>
    <w:rsid w:val="00FB287B"/>
    <w:rsid w:val="00FB299A"/>
    <w:rsid w:val="00FB3080"/>
    <w:rsid w:val="00FB3228"/>
    <w:rsid w:val="00FB3BDB"/>
    <w:rsid w:val="00FB3C5A"/>
    <w:rsid w:val="00FB4B17"/>
    <w:rsid w:val="00FB4B31"/>
    <w:rsid w:val="00FB4C53"/>
    <w:rsid w:val="00FB610B"/>
    <w:rsid w:val="00FB629F"/>
    <w:rsid w:val="00FB6617"/>
    <w:rsid w:val="00FB6776"/>
    <w:rsid w:val="00FB68E1"/>
    <w:rsid w:val="00FB6FD5"/>
    <w:rsid w:val="00FB7067"/>
    <w:rsid w:val="00FB7791"/>
    <w:rsid w:val="00FB794E"/>
    <w:rsid w:val="00FC0538"/>
    <w:rsid w:val="00FC07B5"/>
    <w:rsid w:val="00FC160C"/>
    <w:rsid w:val="00FC1E1E"/>
    <w:rsid w:val="00FC1E62"/>
    <w:rsid w:val="00FC2829"/>
    <w:rsid w:val="00FC2C92"/>
    <w:rsid w:val="00FC3247"/>
    <w:rsid w:val="00FC3284"/>
    <w:rsid w:val="00FC3538"/>
    <w:rsid w:val="00FC365C"/>
    <w:rsid w:val="00FC3BE7"/>
    <w:rsid w:val="00FC3E0C"/>
    <w:rsid w:val="00FC408D"/>
    <w:rsid w:val="00FC489B"/>
    <w:rsid w:val="00FC49DA"/>
    <w:rsid w:val="00FC63CF"/>
    <w:rsid w:val="00FC640A"/>
    <w:rsid w:val="00FC74CC"/>
    <w:rsid w:val="00FD0341"/>
    <w:rsid w:val="00FD0676"/>
    <w:rsid w:val="00FD078A"/>
    <w:rsid w:val="00FD1266"/>
    <w:rsid w:val="00FD1278"/>
    <w:rsid w:val="00FD15B5"/>
    <w:rsid w:val="00FD1EEB"/>
    <w:rsid w:val="00FD2843"/>
    <w:rsid w:val="00FD2D19"/>
    <w:rsid w:val="00FD2F3D"/>
    <w:rsid w:val="00FD305E"/>
    <w:rsid w:val="00FD30AF"/>
    <w:rsid w:val="00FD350E"/>
    <w:rsid w:val="00FD3878"/>
    <w:rsid w:val="00FD3ED7"/>
    <w:rsid w:val="00FD43C5"/>
    <w:rsid w:val="00FD4438"/>
    <w:rsid w:val="00FD4F8C"/>
    <w:rsid w:val="00FD57A1"/>
    <w:rsid w:val="00FD65DD"/>
    <w:rsid w:val="00FD669A"/>
    <w:rsid w:val="00FD6779"/>
    <w:rsid w:val="00FD6F49"/>
    <w:rsid w:val="00FD72B5"/>
    <w:rsid w:val="00FD7564"/>
    <w:rsid w:val="00FD7861"/>
    <w:rsid w:val="00FD7A58"/>
    <w:rsid w:val="00FD7DE6"/>
    <w:rsid w:val="00FE039C"/>
    <w:rsid w:val="00FE0CCB"/>
    <w:rsid w:val="00FE0DEB"/>
    <w:rsid w:val="00FE166B"/>
    <w:rsid w:val="00FE1684"/>
    <w:rsid w:val="00FE1824"/>
    <w:rsid w:val="00FE1B5C"/>
    <w:rsid w:val="00FE1B80"/>
    <w:rsid w:val="00FE2AA1"/>
    <w:rsid w:val="00FE2CA8"/>
    <w:rsid w:val="00FE2D41"/>
    <w:rsid w:val="00FE2D90"/>
    <w:rsid w:val="00FE2EB9"/>
    <w:rsid w:val="00FE3427"/>
    <w:rsid w:val="00FE35B5"/>
    <w:rsid w:val="00FE3F52"/>
    <w:rsid w:val="00FE4A04"/>
    <w:rsid w:val="00FE4CE2"/>
    <w:rsid w:val="00FE4D80"/>
    <w:rsid w:val="00FE5446"/>
    <w:rsid w:val="00FE564B"/>
    <w:rsid w:val="00FE5881"/>
    <w:rsid w:val="00FE5926"/>
    <w:rsid w:val="00FE678E"/>
    <w:rsid w:val="00FE6B3D"/>
    <w:rsid w:val="00FE6DE8"/>
    <w:rsid w:val="00FE6E27"/>
    <w:rsid w:val="00FE75B4"/>
    <w:rsid w:val="00FE762D"/>
    <w:rsid w:val="00FE780F"/>
    <w:rsid w:val="00FE7D5E"/>
    <w:rsid w:val="00FF010A"/>
    <w:rsid w:val="00FF026D"/>
    <w:rsid w:val="00FF031C"/>
    <w:rsid w:val="00FF07DA"/>
    <w:rsid w:val="00FF0F40"/>
    <w:rsid w:val="00FF167D"/>
    <w:rsid w:val="00FF19D2"/>
    <w:rsid w:val="00FF1F50"/>
    <w:rsid w:val="00FF25F4"/>
    <w:rsid w:val="00FF2759"/>
    <w:rsid w:val="00FF292A"/>
    <w:rsid w:val="00FF2ADD"/>
    <w:rsid w:val="00FF2B96"/>
    <w:rsid w:val="00FF31A7"/>
    <w:rsid w:val="00FF31D8"/>
    <w:rsid w:val="00FF3D43"/>
    <w:rsid w:val="00FF43C4"/>
    <w:rsid w:val="00FF4581"/>
    <w:rsid w:val="00FF49EE"/>
    <w:rsid w:val="00FF4A50"/>
    <w:rsid w:val="00FF4D1A"/>
    <w:rsid w:val="00FF51AB"/>
    <w:rsid w:val="00FF54EE"/>
    <w:rsid w:val="00FF58F4"/>
    <w:rsid w:val="00FF5FAE"/>
    <w:rsid w:val="00FF605B"/>
    <w:rsid w:val="00FF71CE"/>
    <w:rsid w:val="00FF7EB4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1E"/>
  </w:style>
  <w:style w:type="paragraph" w:styleId="3">
    <w:name w:val="heading 3"/>
    <w:basedOn w:val="a"/>
    <w:next w:val="a"/>
    <w:link w:val="31"/>
    <w:qFormat/>
    <w:rsid w:val="002C63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link w:val="3"/>
    <w:rsid w:val="002C63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nhideWhenUsed/>
    <w:rsid w:val="00C2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C24646"/>
  </w:style>
  <w:style w:type="paragraph" w:styleId="a5">
    <w:name w:val="List Paragraph"/>
    <w:basedOn w:val="a"/>
    <w:link w:val="a6"/>
    <w:uiPriority w:val="34"/>
    <w:qFormat/>
    <w:rsid w:val="00C24646"/>
    <w:pPr>
      <w:ind w:left="720"/>
      <w:contextualSpacing/>
    </w:pPr>
  </w:style>
  <w:style w:type="table" w:styleId="a7">
    <w:name w:val="Table Grid"/>
    <w:basedOn w:val="a1"/>
    <w:uiPriority w:val="59"/>
    <w:rsid w:val="00C24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5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015E"/>
  </w:style>
  <w:style w:type="character" w:styleId="aa">
    <w:name w:val="Hyperlink"/>
    <w:basedOn w:val="a0"/>
    <w:uiPriority w:val="99"/>
    <w:unhideWhenUsed/>
    <w:rsid w:val="005733A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08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2C6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2D524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211C99"/>
  </w:style>
  <w:style w:type="table" w:customStyle="1" w:styleId="10">
    <w:name w:val="Сетка таблицы1"/>
    <w:basedOn w:val="a1"/>
    <w:next w:val="a7"/>
    <w:uiPriority w:val="59"/>
    <w:rsid w:val="00211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5C10F3"/>
  </w:style>
  <w:style w:type="character" w:customStyle="1" w:styleId="ad">
    <w:name w:val="Основной текст Знак"/>
    <w:aliases w:val="Основной текст Знак Знак Знак"/>
    <w:basedOn w:val="a0"/>
    <w:link w:val="ae"/>
    <w:semiHidden/>
    <w:locked/>
    <w:rsid w:val="00A35D3D"/>
    <w:rPr>
      <w:b/>
      <w:bCs/>
      <w:sz w:val="24"/>
      <w:szCs w:val="24"/>
    </w:rPr>
  </w:style>
  <w:style w:type="paragraph" w:styleId="ae">
    <w:name w:val="Body Text"/>
    <w:aliases w:val="Основной текст Знак Знак"/>
    <w:basedOn w:val="a"/>
    <w:link w:val="ad"/>
    <w:semiHidden/>
    <w:unhideWhenUsed/>
    <w:rsid w:val="00A35D3D"/>
    <w:pPr>
      <w:spacing w:after="0" w:line="240" w:lineRule="auto"/>
      <w:jc w:val="both"/>
    </w:pPr>
    <w:rPr>
      <w:b/>
      <w:bCs/>
      <w:sz w:val="24"/>
      <w:szCs w:val="24"/>
    </w:rPr>
  </w:style>
  <w:style w:type="character" w:customStyle="1" w:styleId="11">
    <w:name w:val="Основной текст Знак1"/>
    <w:basedOn w:val="a0"/>
    <w:link w:val="ae"/>
    <w:uiPriority w:val="99"/>
    <w:semiHidden/>
    <w:rsid w:val="00A35D3D"/>
  </w:style>
  <w:style w:type="character" w:customStyle="1" w:styleId="ConsPlusNormal">
    <w:name w:val="ConsPlusNormal Знак"/>
    <w:basedOn w:val="a0"/>
    <w:link w:val="ConsPlusNormal0"/>
    <w:locked/>
    <w:rsid w:val="00A35D3D"/>
    <w:rPr>
      <w:rFonts w:ascii="Arial" w:hAnsi="Arial" w:cs="Arial"/>
    </w:rPr>
  </w:style>
  <w:style w:type="paragraph" w:customStyle="1" w:styleId="ConsPlusNormal0">
    <w:name w:val="ConsPlusNormal"/>
    <w:link w:val="ConsPlusNormal"/>
    <w:rsid w:val="00A35D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A3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35D3D"/>
    <w:rPr>
      <w:rFonts w:ascii="Tahoma" w:hAnsi="Tahoma" w:cs="Tahoma"/>
      <w:sz w:val="16"/>
      <w:szCs w:val="16"/>
    </w:rPr>
  </w:style>
  <w:style w:type="character" w:customStyle="1" w:styleId="b5s1">
    <w:name w:val="b5s1"/>
    <w:basedOn w:val="a0"/>
    <w:rsid w:val="007F1BB6"/>
  </w:style>
  <w:style w:type="paragraph" w:customStyle="1" w:styleId="TableParagraph">
    <w:name w:val="Table Paragraph"/>
    <w:basedOn w:val="a"/>
    <w:uiPriority w:val="1"/>
    <w:qFormat/>
    <w:rsid w:val="009A04C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0j8">
    <w:name w:val="a0j8"/>
    <w:basedOn w:val="a"/>
    <w:rsid w:val="0077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56">
              <w:marLeft w:val="0"/>
              <w:marRight w:val="0"/>
              <w:marTop w:val="0"/>
              <w:marBottom w:val="21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0861">
                                      <w:marLeft w:val="0"/>
                                      <w:marRight w:val="0"/>
                                      <w:marTop w:val="21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7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1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63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269546">
                                          <w:marLeft w:val="0"/>
                                          <w:marRight w:val="0"/>
                                          <w:marTop w:val="10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1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5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651174">
                                          <w:marLeft w:val="0"/>
                                          <w:marRight w:val="0"/>
                                          <w:marTop w:val="10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3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36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368972">
                                          <w:marLeft w:val="0"/>
                                          <w:marRight w:val="0"/>
                                          <w:marTop w:val="10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8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493842">
                                          <w:marLeft w:val="0"/>
                                          <w:marRight w:val="0"/>
                                          <w:marTop w:val="10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65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27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989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P@brstu.ru" TargetMode="External"/><Relationship Id="rId13" Type="http://schemas.openxmlformats.org/officeDocument/2006/relationships/hyperlink" Target="https://peremenka.com/catalog/karandashi_khimicheskie_s_raznotsvetnymi_grifelyami_/filter/forma_korpusa_1-is-822f6723-124f-11e8-a997-000c291c2c90/appl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remenka.com/catalog/karandashi_khimicheskie_s_raznotsvetnymi_grifelyami_/filter/nalichie_lastika_sterki-is-822f6717-124f-11e8-a997-000c291c2c90/appl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emenka.com/catalog/karandashi_khimicheskie_s_raznotsvetnymi_grifelyami_/filter/tip_mekhanizma-is-822f6713-124f-11e8-a997-000c291c2c90/app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ktorg.ru/" TargetMode="External"/><Relationship Id="rId10" Type="http://schemas.openxmlformats.org/officeDocument/2006/relationships/hyperlink" Target="https://peremenka.com/catalog/karandashi_khimicheskie_s_raznotsvetnymi_grifelyami_/filter/tsvet_korpusa-is-822f670e-124f-11e8-a997-000c291c2c90/apply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eremenka.com/catalog/karandashi_khimicheskie_s_raznotsvetnymi_grifelyami_/filter/tsvet_chernil_grifelya-is-822f66ed-124f-11e8-a997-000c291c2c90/apply/" TargetMode="External"/><Relationship Id="rId14" Type="http://schemas.openxmlformats.org/officeDocument/2006/relationships/hyperlink" Target="https://peremenka.com/catalog/karandashi_khimicheskie_s_raznotsvetnymi_grifelyami_/filter/material_korpusa-is-822f6728-124f-11e8-a997-000c291c2c90/app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8F800-4FCB-4D18-B63A-A372182C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14</Pages>
  <Words>7528</Words>
  <Characters>42912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Матвеева</dc:creator>
  <cp:keywords/>
  <dc:description/>
  <cp:lastModifiedBy>contract</cp:lastModifiedBy>
  <cp:revision>57</cp:revision>
  <cp:lastPrinted>2019-04-03T03:40:00Z</cp:lastPrinted>
  <dcterms:created xsi:type="dcterms:W3CDTF">2014-10-02T06:08:00Z</dcterms:created>
  <dcterms:modified xsi:type="dcterms:W3CDTF">2021-04-28T01:13:00Z</dcterms:modified>
</cp:coreProperties>
</file>